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7" w:rsidRDefault="00E75A77" w:rsidP="00E75A77">
      <w:pPr>
        <w:jc w:val="center"/>
        <w:rPr>
          <w:b/>
          <w:bCs/>
          <w:sz w:val="36"/>
          <w:szCs w:val="36"/>
        </w:rPr>
      </w:pPr>
      <w:r w:rsidRPr="00E75A77">
        <w:rPr>
          <w:b/>
          <w:bCs/>
          <w:sz w:val="36"/>
          <w:szCs w:val="36"/>
        </w:rPr>
        <w:t xml:space="preserve">Порядок проведения аттестации рабочих мест </w:t>
      </w:r>
    </w:p>
    <w:p w:rsidR="00E75A77" w:rsidRPr="00E75A77" w:rsidRDefault="00E75A77" w:rsidP="00E75A77">
      <w:pPr>
        <w:jc w:val="center"/>
        <w:rPr>
          <w:b/>
          <w:bCs/>
          <w:sz w:val="36"/>
          <w:szCs w:val="36"/>
        </w:rPr>
      </w:pPr>
      <w:r w:rsidRPr="00E75A77">
        <w:rPr>
          <w:b/>
          <w:bCs/>
          <w:sz w:val="36"/>
          <w:szCs w:val="36"/>
        </w:rPr>
        <w:t>по условиям труда</w:t>
      </w:r>
    </w:p>
    <w:p w:rsidR="006C10CA" w:rsidRPr="008C2868" w:rsidRDefault="006C10CA" w:rsidP="005132DC">
      <w:pPr>
        <w:spacing w:line="360" w:lineRule="auto"/>
        <w:rPr>
          <w:b/>
          <w:bCs/>
          <w:sz w:val="16"/>
          <w:szCs w:val="16"/>
        </w:rPr>
      </w:pPr>
    </w:p>
    <w:p w:rsidR="00172788" w:rsidRPr="008C2868" w:rsidRDefault="00172788" w:rsidP="005132DC">
      <w:pPr>
        <w:numPr>
          <w:ilvl w:val="0"/>
          <w:numId w:val="18"/>
        </w:numPr>
        <w:spacing w:line="360" w:lineRule="auto"/>
        <w:jc w:val="center"/>
        <w:rPr>
          <w:b/>
        </w:rPr>
      </w:pPr>
      <w:r w:rsidRPr="008C2868">
        <w:rPr>
          <w:b/>
        </w:rPr>
        <w:t>Цели и задачи аттестации</w:t>
      </w:r>
      <w:r w:rsidR="00382609" w:rsidRPr="008C2868">
        <w:rPr>
          <w:b/>
        </w:rPr>
        <w:t xml:space="preserve"> рабочих мест по условиям труда</w:t>
      </w:r>
    </w:p>
    <w:p w:rsidR="00172788" w:rsidRPr="008C2868" w:rsidRDefault="00172788" w:rsidP="00382609">
      <w:pPr>
        <w:spacing w:line="360" w:lineRule="auto"/>
        <w:jc w:val="both"/>
        <w:rPr>
          <w:b/>
        </w:rPr>
      </w:pPr>
      <w:r w:rsidRPr="008C2868">
        <w:rPr>
          <w:b/>
          <w:u w:val="single"/>
        </w:rPr>
        <w:t>Аттестация рабочих мест по условиям труда</w:t>
      </w:r>
      <w:r w:rsidRPr="008C2868">
        <w:rPr>
          <w:b/>
        </w:rPr>
        <w:t xml:space="preserve"> (ст.209 ТК) – </w:t>
      </w:r>
      <w:r w:rsidRPr="008C2868">
        <w:t>оценка условий труда на рабочих местах в целях выявления вредных и (или) опасных производственных факторов и осуществления мероприятий по проведению условий тр</w:t>
      </w:r>
      <w:r w:rsidR="001007ED" w:rsidRPr="008C2868">
        <w:t>уда в соответствие государствен</w:t>
      </w:r>
      <w:r w:rsidRPr="008C2868">
        <w:t xml:space="preserve">ными нормативными требованиями охраны труда. </w:t>
      </w:r>
    </w:p>
    <w:p w:rsidR="00DF6764" w:rsidRPr="008C2868" w:rsidRDefault="00172788" w:rsidP="005132DC">
      <w:pPr>
        <w:spacing w:line="360" w:lineRule="auto"/>
        <w:ind w:firstLine="600"/>
        <w:jc w:val="both"/>
      </w:pPr>
      <w:r w:rsidRPr="008C2868">
        <w:rPr>
          <w:u w:val="single"/>
        </w:rPr>
        <w:t>Приказ</w:t>
      </w:r>
      <w:r w:rsidR="00DF6764" w:rsidRPr="008C2868">
        <w:t xml:space="preserve"> Министерство</w:t>
      </w:r>
      <w:r w:rsidRPr="008C2868">
        <w:t xml:space="preserve"> здравоохранения и социального развития РФ </w:t>
      </w:r>
      <w:r w:rsidRPr="008C2868">
        <w:rPr>
          <w:u w:val="single"/>
        </w:rPr>
        <w:t xml:space="preserve">от 31 августа </w:t>
      </w:r>
      <w:smartTag w:uri="urn:schemas-microsoft-com:office:smarttags" w:element="metricconverter">
        <w:smartTagPr>
          <w:attr w:name="ProductID" w:val="2007 г"/>
        </w:smartTagPr>
        <w:r w:rsidRPr="008C2868">
          <w:rPr>
            <w:u w:val="single"/>
          </w:rPr>
          <w:t>2007 г</w:t>
        </w:r>
      </w:smartTag>
      <w:r w:rsidRPr="008C2868">
        <w:rPr>
          <w:u w:val="single"/>
        </w:rPr>
        <w:t>. № 569 « Об утверждении порядка проведения аттестации рабочих мест по условиям труда»</w:t>
      </w:r>
      <w:r w:rsidRPr="008C2868">
        <w:t>. В приложение к приказу введен  « Порядок проведения аттестации р</w:t>
      </w:r>
      <w:r w:rsidR="00DF6764" w:rsidRPr="008C2868">
        <w:t>абочих мест по условиям труда».</w:t>
      </w:r>
    </w:p>
    <w:p w:rsidR="00172788" w:rsidRPr="008C2868" w:rsidRDefault="00172788" w:rsidP="00382609">
      <w:pPr>
        <w:spacing w:line="360" w:lineRule="auto"/>
        <w:jc w:val="both"/>
        <w:rPr>
          <w:b/>
          <w:u w:val="single"/>
        </w:rPr>
      </w:pPr>
      <w:r w:rsidRPr="008C2868">
        <w:rPr>
          <w:b/>
          <w:u w:val="single"/>
        </w:rPr>
        <w:t>Цели и задачи аттестации рабочих мест</w:t>
      </w:r>
      <w:r w:rsidR="00382609" w:rsidRPr="008C2868">
        <w:rPr>
          <w:b/>
          <w:u w:val="single"/>
        </w:rPr>
        <w:t>:</w:t>
      </w:r>
    </w:p>
    <w:p w:rsidR="00172788" w:rsidRPr="008C2868" w:rsidRDefault="00172788" w:rsidP="005132DC">
      <w:pPr>
        <w:numPr>
          <w:ilvl w:val="0"/>
          <w:numId w:val="2"/>
        </w:numPr>
        <w:spacing w:line="360" w:lineRule="auto"/>
        <w:jc w:val="both"/>
      </w:pPr>
      <w:r w:rsidRPr="008C2868">
        <w:t>Выявить и оценить опасные и вредные производственные факторы.</w:t>
      </w:r>
    </w:p>
    <w:p w:rsidR="00172788" w:rsidRPr="008C2868" w:rsidRDefault="00172788" w:rsidP="005132DC">
      <w:pPr>
        <w:numPr>
          <w:ilvl w:val="0"/>
          <w:numId w:val="2"/>
        </w:numPr>
        <w:spacing w:line="360" w:lineRule="auto"/>
        <w:jc w:val="both"/>
      </w:pPr>
      <w:r w:rsidRPr="008C2868">
        <w:t>Спланировать и провести мероприятия по улучшению условий труда на рабочих местах.</w:t>
      </w:r>
    </w:p>
    <w:p w:rsidR="00172788" w:rsidRPr="008C2868" w:rsidRDefault="00172788" w:rsidP="005132DC">
      <w:pPr>
        <w:numPr>
          <w:ilvl w:val="0"/>
          <w:numId w:val="2"/>
        </w:numPr>
        <w:spacing w:line="360" w:lineRule="auto"/>
        <w:jc w:val="both"/>
      </w:pPr>
      <w:r w:rsidRPr="008C2868">
        <w:t xml:space="preserve">Прекратить или приостановить эксплуатацию опасных </w:t>
      </w:r>
      <w:r w:rsidR="00522165" w:rsidRPr="008C2868">
        <w:t>для здоровья работников сре</w:t>
      </w:r>
      <w:proofErr w:type="gramStart"/>
      <w:r w:rsidR="00522165" w:rsidRPr="008C2868">
        <w:t xml:space="preserve">дств </w:t>
      </w:r>
      <w:r w:rsidRPr="008C2868">
        <w:t>пр</w:t>
      </w:r>
      <w:proofErr w:type="gramEnd"/>
      <w:r w:rsidRPr="008C2868">
        <w:t>оизводства технологических процессов, организации труда.</w:t>
      </w:r>
    </w:p>
    <w:p w:rsidR="00172788" w:rsidRPr="008C2868" w:rsidRDefault="00172788" w:rsidP="005132DC">
      <w:pPr>
        <w:numPr>
          <w:ilvl w:val="0"/>
          <w:numId w:val="2"/>
        </w:numPr>
        <w:spacing w:line="360" w:lineRule="auto"/>
        <w:jc w:val="both"/>
      </w:pPr>
      <w:r w:rsidRPr="008C2868">
        <w:t xml:space="preserve">Обосновать право предоставление льгот и компенсаций работникам за неблагоприятные условия труда </w:t>
      </w:r>
    </w:p>
    <w:p w:rsidR="00172788" w:rsidRPr="008C2868" w:rsidRDefault="00172788" w:rsidP="005132DC">
      <w:pPr>
        <w:numPr>
          <w:ilvl w:val="0"/>
          <w:numId w:val="2"/>
        </w:numPr>
        <w:spacing w:line="360" w:lineRule="auto"/>
        <w:jc w:val="both"/>
      </w:pPr>
      <w:r w:rsidRPr="008C2868">
        <w:t>Использовать полученные результаты для обоснованного формулирования положений коллективного договора.</w:t>
      </w:r>
    </w:p>
    <w:p w:rsidR="00172788" w:rsidRPr="008C2868" w:rsidRDefault="00172788" w:rsidP="005132DC">
      <w:pPr>
        <w:numPr>
          <w:ilvl w:val="0"/>
          <w:numId w:val="2"/>
        </w:numPr>
        <w:spacing w:line="360" w:lineRule="auto"/>
        <w:jc w:val="both"/>
      </w:pPr>
      <w:r w:rsidRPr="008C2868">
        <w:t>Получить данные необходимые для выполнения требований Трудового кодекса РФ по ознакомлению работников с их условиями труда.</w:t>
      </w:r>
    </w:p>
    <w:p w:rsidR="00172788" w:rsidRPr="008C2868" w:rsidRDefault="00172788" w:rsidP="005132DC">
      <w:pPr>
        <w:numPr>
          <w:ilvl w:val="0"/>
          <w:numId w:val="2"/>
        </w:numPr>
        <w:spacing w:line="360" w:lineRule="auto"/>
        <w:jc w:val="both"/>
      </w:pPr>
      <w:r w:rsidRPr="008C2868">
        <w:t>Организовать работы по сертификации организации работ по охране труда.</w:t>
      </w:r>
    </w:p>
    <w:p w:rsidR="00522165" w:rsidRPr="008C2868" w:rsidRDefault="00522165" w:rsidP="005132DC">
      <w:pPr>
        <w:numPr>
          <w:ilvl w:val="0"/>
          <w:numId w:val="2"/>
        </w:numPr>
        <w:spacing w:line="360" w:lineRule="auto"/>
        <w:jc w:val="both"/>
      </w:pPr>
      <w:r w:rsidRPr="008C2868">
        <w:t>И др.</w:t>
      </w:r>
    </w:p>
    <w:p w:rsidR="00172788" w:rsidRPr="008C2868" w:rsidRDefault="00172788" w:rsidP="005132DC">
      <w:pPr>
        <w:spacing w:line="360" w:lineRule="auto"/>
        <w:ind w:left="360"/>
        <w:jc w:val="center"/>
        <w:rPr>
          <w:b/>
          <w:u w:val="single"/>
        </w:rPr>
      </w:pPr>
      <w:r w:rsidRPr="008C2868">
        <w:rPr>
          <w:b/>
          <w:u w:val="single"/>
        </w:rPr>
        <w:t xml:space="preserve">2.  Основные термины и </w:t>
      </w:r>
      <w:r w:rsidR="00382609" w:rsidRPr="008C2868">
        <w:rPr>
          <w:b/>
          <w:u w:val="single"/>
        </w:rPr>
        <w:t>понятия аттестации рабочих мест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Рабоч</w:t>
      </w:r>
      <w:r w:rsidR="00382609" w:rsidRPr="008C2868">
        <w:rPr>
          <w:b/>
          <w:i/>
        </w:rPr>
        <w:t>е</w:t>
      </w:r>
      <w:r w:rsidRPr="008C2868">
        <w:rPr>
          <w:b/>
          <w:i/>
        </w:rPr>
        <w:t>е место</w:t>
      </w:r>
      <w:r w:rsidRPr="008C2868">
        <w:rPr>
          <w:b/>
        </w:rPr>
        <w:t xml:space="preserve"> – </w:t>
      </w:r>
      <w:r w:rsidRPr="008C2868">
        <w:t xml:space="preserve">место, где работник должен </w:t>
      </w:r>
      <w:proofErr w:type="gramStart"/>
      <w:r w:rsidRPr="008C2868">
        <w:t>находится</w:t>
      </w:r>
      <w:proofErr w:type="gramEnd"/>
      <w:r w:rsidRPr="008C2868">
        <w:t xml:space="preserve"> или куда ему необходимо прибыть в связи с его работой и которое прямо или косвенно находит</w:t>
      </w:r>
      <w:r w:rsidR="00522165" w:rsidRPr="008C2868">
        <w:t>ся под контролем работодателя (</w:t>
      </w:r>
      <w:r w:rsidRPr="008C2868">
        <w:t>ст. 209 ТК РФ).</w:t>
      </w:r>
    </w:p>
    <w:p w:rsidR="0046366C" w:rsidRPr="008C2868" w:rsidRDefault="00172788" w:rsidP="00382609">
      <w:pPr>
        <w:spacing w:line="360" w:lineRule="auto"/>
        <w:ind w:left="360"/>
        <w:jc w:val="both"/>
        <w:rPr>
          <w:b/>
          <w:i/>
        </w:rPr>
      </w:pPr>
      <w:r w:rsidRPr="008C2868">
        <w:rPr>
          <w:b/>
          <w:i/>
        </w:rPr>
        <w:t>Рабоч</w:t>
      </w:r>
      <w:r w:rsidR="00382609" w:rsidRPr="008C2868">
        <w:rPr>
          <w:b/>
          <w:i/>
        </w:rPr>
        <w:t>е</w:t>
      </w:r>
      <w:r w:rsidRPr="008C2868">
        <w:rPr>
          <w:b/>
          <w:i/>
        </w:rPr>
        <w:t>е место с пространстве</w:t>
      </w:r>
      <w:r w:rsidR="00382609" w:rsidRPr="008C2868">
        <w:rPr>
          <w:b/>
          <w:i/>
        </w:rPr>
        <w:t>нной точки зрения, рабочая зона</w:t>
      </w:r>
      <w:r w:rsidRPr="008C2868">
        <w:rPr>
          <w:b/>
        </w:rPr>
        <w:t xml:space="preserve"> – </w:t>
      </w:r>
      <w:r w:rsidRPr="008C2868">
        <w:t>участок помещения, на котором в течение рабочей сме</w:t>
      </w:r>
      <w:r w:rsidR="001007ED" w:rsidRPr="008C2868">
        <w:t>ны или час</w:t>
      </w:r>
      <w:r w:rsidRPr="008C2868">
        <w:t>ти ее осуществляется трудовая деятельность. Рабочим местом может являться несколько участков</w:t>
      </w:r>
      <w:r w:rsidR="007D3676" w:rsidRPr="008C2868">
        <w:t xml:space="preserve"> (рабочая зона)</w:t>
      </w:r>
      <w:r w:rsidRPr="008C2868">
        <w:t xml:space="preserve"> производственного помещения. Если эти учас</w:t>
      </w:r>
      <w:r w:rsidR="001007ED" w:rsidRPr="008C2868">
        <w:t>тки расположены по всему помеще</w:t>
      </w:r>
      <w:r w:rsidRPr="008C2868">
        <w:t>нию, то рабочим местом считается вся площадь помещения. (</w:t>
      </w:r>
      <w:proofErr w:type="spellStart"/>
      <w:r w:rsidRPr="008C2868">
        <w:t>СанПиН</w:t>
      </w:r>
      <w:proofErr w:type="spellEnd"/>
      <w:r w:rsidRPr="008C2868">
        <w:t xml:space="preserve"> 2.2.4.548 – 96)</w:t>
      </w:r>
    </w:p>
    <w:p w:rsidR="00172788" w:rsidRPr="008C2868" w:rsidRDefault="00172788" w:rsidP="005132DC">
      <w:pPr>
        <w:pStyle w:val="a4"/>
        <w:spacing w:line="360" w:lineRule="auto"/>
        <w:jc w:val="both"/>
        <w:rPr>
          <w:b w:val="0"/>
          <w:i/>
        </w:rPr>
      </w:pPr>
      <w:r w:rsidRPr="008C2868">
        <w:rPr>
          <w:i/>
        </w:rPr>
        <w:t>Постоянным рабочим</w:t>
      </w:r>
      <w:r w:rsidRPr="008C2868">
        <w:rPr>
          <w:b w:val="0"/>
        </w:rPr>
        <w:t xml:space="preserve"> </w:t>
      </w:r>
      <w:r w:rsidRPr="008C2868">
        <w:rPr>
          <w:i/>
        </w:rPr>
        <w:t>местом</w:t>
      </w:r>
      <w:r w:rsidRPr="008C2868">
        <w:rPr>
          <w:b w:val="0"/>
        </w:rPr>
        <w:t xml:space="preserve"> считается место, на котором работник на</w:t>
      </w:r>
      <w:r w:rsidR="001007ED" w:rsidRPr="008C2868">
        <w:rPr>
          <w:b w:val="0"/>
        </w:rPr>
        <w:t>ходится бо</w:t>
      </w:r>
      <w:r w:rsidRPr="008C2868">
        <w:rPr>
          <w:b w:val="0"/>
        </w:rPr>
        <w:t xml:space="preserve">льшую </w:t>
      </w:r>
      <w:r w:rsidR="007D3676" w:rsidRPr="008C2868">
        <w:rPr>
          <w:b w:val="0"/>
        </w:rPr>
        <w:t xml:space="preserve">часть своего рабочего времени </w:t>
      </w:r>
      <w:r w:rsidR="007D3676" w:rsidRPr="008C2868">
        <w:rPr>
          <w:b w:val="0"/>
          <w:i/>
        </w:rPr>
        <w:t>(</w:t>
      </w:r>
      <w:r w:rsidRPr="008C2868">
        <w:rPr>
          <w:b w:val="0"/>
          <w:i/>
        </w:rPr>
        <w:t>более 50% или б</w:t>
      </w:r>
      <w:r w:rsidR="001007ED" w:rsidRPr="008C2868">
        <w:rPr>
          <w:b w:val="0"/>
          <w:i/>
        </w:rPr>
        <w:t>олее двух часов непрерывно). Ес</w:t>
      </w:r>
      <w:r w:rsidRPr="008C2868">
        <w:rPr>
          <w:b w:val="0"/>
          <w:i/>
        </w:rPr>
        <w:t xml:space="preserve">ли  при </w:t>
      </w:r>
      <w:r w:rsidRPr="008C2868">
        <w:rPr>
          <w:b w:val="0"/>
          <w:i/>
        </w:rPr>
        <w:lastRenderedPageBreak/>
        <w:t>этом работа осуществляется в различных пунк</w:t>
      </w:r>
      <w:r w:rsidR="001007ED" w:rsidRPr="008C2868">
        <w:rPr>
          <w:b w:val="0"/>
          <w:i/>
        </w:rPr>
        <w:t>тах рабочий зоны, постоянным ра</w:t>
      </w:r>
      <w:r w:rsidRPr="008C2868">
        <w:rPr>
          <w:b w:val="0"/>
          <w:i/>
        </w:rPr>
        <w:t>бочим местом считается вся рабочая зона</w:t>
      </w:r>
      <w:r w:rsidR="00522165" w:rsidRPr="008C2868">
        <w:rPr>
          <w:b w:val="0"/>
          <w:i/>
        </w:rPr>
        <w:t>. (ГОСТ 12.1.005 – 88</w:t>
      </w:r>
      <w:r w:rsidRPr="008C2868">
        <w:rPr>
          <w:b w:val="0"/>
          <w:i/>
        </w:rPr>
        <w:t>).</w:t>
      </w:r>
    </w:p>
    <w:p w:rsidR="00172788" w:rsidRPr="008C2868" w:rsidRDefault="00382609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Условия труда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Условия труда</w:t>
      </w:r>
      <w:r w:rsidRPr="008C2868">
        <w:rPr>
          <w:b/>
        </w:rPr>
        <w:t xml:space="preserve"> – </w:t>
      </w:r>
      <w:r w:rsidRPr="008C2868">
        <w:t>совокупность факторов производственной среды трудо</w:t>
      </w:r>
      <w:r w:rsidR="001007ED" w:rsidRPr="008C2868">
        <w:t>вого процес</w:t>
      </w:r>
      <w:r w:rsidRPr="008C2868">
        <w:t xml:space="preserve">са, оказывающих влияние на работоспособность и здоровье </w:t>
      </w:r>
      <w:r w:rsidR="007738F8" w:rsidRPr="008C2868">
        <w:t>работника (</w:t>
      </w:r>
      <w:r w:rsidRPr="008C2868">
        <w:t>ст. 209 ТК РФ).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Условия труда</w:t>
      </w:r>
      <w:r w:rsidRPr="008C2868">
        <w:rPr>
          <w:b/>
        </w:rPr>
        <w:t xml:space="preserve"> –</w:t>
      </w:r>
      <w:r w:rsidR="007738F8" w:rsidRPr="008C2868">
        <w:rPr>
          <w:b/>
        </w:rPr>
        <w:t xml:space="preserve"> </w:t>
      </w:r>
      <w:r w:rsidRPr="008C2868">
        <w:t>совокупность факторов рабочей среды и трудового про</w:t>
      </w:r>
      <w:r w:rsidR="001007ED" w:rsidRPr="008C2868">
        <w:t>цесса,  в ко</w:t>
      </w:r>
      <w:r w:rsidRPr="008C2868">
        <w:t>торой осущест</w:t>
      </w:r>
      <w:r w:rsidR="00382609" w:rsidRPr="008C2868">
        <w:t>вляется деятельность человека (</w:t>
      </w:r>
      <w:proofErr w:type="gramStart"/>
      <w:r w:rsidRPr="008C2868">
        <w:t>Р</w:t>
      </w:r>
      <w:proofErr w:type="gramEnd"/>
      <w:r w:rsidRPr="008C2868">
        <w:t xml:space="preserve"> 2.2.2006 – 05).</w:t>
      </w:r>
    </w:p>
    <w:p w:rsidR="00172788" w:rsidRPr="008C2868" w:rsidRDefault="007738F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Факторы рабочей (</w:t>
      </w:r>
      <w:r w:rsidR="00382609" w:rsidRPr="008C2868">
        <w:rPr>
          <w:b/>
          <w:u w:val="single"/>
        </w:rPr>
        <w:t>производственной) среды</w:t>
      </w:r>
    </w:p>
    <w:p w:rsidR="00172788" w:rsidRPr="008C2868" w:rsidRDefault="00172788" w:rsidP="005132DC">
      <w:pPr>
        <w:pStyle w:val="20"/>
        <w:spacing w:line="360" w:lineRule="auto"/>
        <w:rPr>
          <w:b w:val="0"/>
        </w:rPr>
      </w:pPr>
      <w:r w:rsidRPr="008C2868">
        <w:rPr>
          <w:b w:val="0"/>
        </w:rPr>
        <w:t>На рабочем месте всегда присутствуют факторы, которые оказывают или могут оказать влияние на здоровье и работоспособность работника. Они назыв</w:t>
      </w:r>
      <w:r w:rsidR="007738F8" w:rsidRPr="008C2868">
        <w:rPr>
          <w:b w:val="0"/>
        </w:rPr>
        <w:t>аются факторами рабочей среды (</w:t>
      </w:r>
      <w:r w:rsidRPr="008C2868">
        <w:rPr>
          <w:b w:val="0"/>
        </w:rPr>
        <w:t>производственной средой). Как миним</w:t>
      </w:r>
      <w:r w:rsidR="001007ED" w:rsidRPr="008C2868">
        <w:rPr>
          <w:b w:val="0"/>
        </w:rPr>
        <w:t>ум это микроклимат и освещеннос</w:t>
      </w:r>
      <w:r w:rsidRPr="008C2868">
        <w:rPr>
          <w:b w:val="0"/>
        </w:rPr>
        <w:t>ть. В целом факторы рабочей среды делятся на три группы: физические; химические и биологические. Примеры факторов рабочей среды фи</w:t>
      </w:r>
      <w:r w:rsidR="001007ED" w:rsidRPr="008C2868">
        <w:rPr>
          <w:b w:val="0"/>
        </w:rPr>
        <w:t xml:space="preserve">зической группы, </w:t>
      </w:r>
      <w:proofErr w:type="gramStart"/>
      <w:r w:rsidR="001007ED" w:rsidRPr="008C2868">
        <w:rPr>
          <w:b w:val="0"/>
        </w:rPr>
        <w:t>кроме</w:t>
      </w:r>
      <w:proofErr w:type="gramEnd"/>
      <w:r w:rsidR="001007ED" w:rsidRPr="008C2868">
        <w:rPr>
          <w:b w:val="0"/>
        </w:rPr>
        <w:t xml:space="preserve"> приведен</w:t>
      </w:r>
      <w:r w:rsidRPr="008C2868">
        <w:rPr>
          <w:b w:val="0"/>
        </w:rPr>
        <w:t>ных выше – шум, пыль. Вибрация, различного рода из</w:t>
      </w:r>
      <w:r w:rsidR="007738F8" w:rsidRPr="008C2868">
        <w:rPr>
          <w:b w:val="0"/>
        </w:rPr>
        <w:t>лучения: ультрафиолетовое, электромагнитное, ионизирующие (</w:t>
      </w:r>
      <w:r w:rsidRPr="008C2868">
        <w:rPr>
          <w:b w:val="0"/>
        </w:rPr>
        <w:t xml:space="preserve">рентгеновское, радиационное). </w:t>
      </w:r>
    </w:p>
    <w:p w:rsidR="00172788" w:rsidRPr="008C2868" w:rsidRDefault="00382609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Факторы трудового процесса</w:t>
      </w:r>
    </w:p>
    <w:p w:rsidR="007738F8" w:rsidRPr="008C2868" w:rsidRDefault="00172788" w:rsidP="005132DC">
      <w:pPr>
        <w:pStyle w:val="20"/>
        <w:spacing w:line="360" w:lineRule="auto"/>
        <w:rPr>
          <w:b w:val="0"/>
        </w:rPr>
      </w:pPr>
      <w:r w:rsidRPr="008C2868">
        <w:rPr>
          <w:b w:val="0"/>
        </w:rPr>
        <w:t>Человек, занятый трудовой деятельностью, всегда испытывает нагруз</w:t>
      </w:r>
      <w:r w:rsidR="0046366C" w:rsidRPr="008C2868">
        <w:rPr>
          <w:b w:val="0"/>
        </w:rPr>
        <w:t>ки: физичес</w:t>
      </w:r>
      <w:r w:rsidRPr="008C2868">
        <w:rPr>
          <w:b w:val="0"/>
        </w:rPr>
        <w:t xml:space="preserve">кие (тяжесть труда) и </w:t>
      </w:r>
      <w:proofErr w:type="spellStart"/>
      <w:r w:rsidRPr="008C2868">
        <w:rPr>
          <w:b w:val="0"/>
        </w:rPr>
        <w:t>психоэмоциональные</w:t>
      </w:r>
      <w:proofErr w:type="spellEnd"/>
      <w:r w:rsidRPr="008C2868">
        <w:rPr>
          <w:b w:val="0"/>
        </w:rPr>
        <w:t xml:space="preserve"> </w:t>
      </w:r>
      <w:proofErr w:type="gramStart"/>
      <w:r w:rsidRPr="008C2868">
        <w:rPr>
          <w:b w:val="0"/>
        </w:rPr>
        <w:t xml:space="preserve">( </w:t>
      </w:r>
      <w:proofErr w:type="gramEnd"/>
      <w:r w:rsidRPr="008C2868">
        <w:rPr>
          <w:b w:val="0"/>
        </w:rPr>
        <w:t xml:space="preserve">напряженность труда).  Эти нагрузки иначе называются факторами трудового процесса. </w:t>
      </w:r>
    </w:p>
    <w:p w:rsidR="007738F8" w:rsidRPr="008C2868" w:rsidRDefault="00172788" w:rsidP="005132DC">
      <w:pPr>
        <w:pStyle w:val="20"/>
        <w:spacing w:line="360" w:lineRule="auto"/>
        <w:rPr>
          <w:b w:val="0"/>
        </w:rPr>
      </w:pPr>
      <w:r w:rsidRPr="008C2868">
        <w:rPr>
          <w:i/>
        </w:rPr>
        <w:t>Тяжесть труда</w:t>
      </w:r>
      <w:r w:rsidRPr="008C2868">
        <w:rPr>
          <w:b w:val="0"/>
        </w:rPr>
        <w:t xml:space="preserve"> – характеристика трудового процесса, отражающая преимущественную нагрузку на опорно</w:t>
      </w:r>
      <w:r w:rsidR="007738F8" w:rsidRPr="008C2868">
        <w:rPr>
          <w:b w:val="0"/>
        </w:rPr>
        <w:t>-</w:t>
      </w:r>
      <w:r w:rsidRPr="008C2868">
        <w:rPr>
          <w:b w:val="0"/>
        </w:rPr>
        <w:t xml:space="preserve">двигательный аппарат и функциональные системы организма. </w:t>
      </w:r>
    </w:p>
    <w:p w:rsidR="00172788" w:rsidRPr="008C2868" w:rsidRDefault="00172788" w:rsidP="005132DC">
      <w:pPr>
        <w:pStyle w:val="20"/>
        <w:spacing w:line="360" w:lineRule="auto"/>
        <w:rPr>
          <w:b w:val="0"/>
        </w:rPr>
      </w:pPr>
      <w:r w:rsidRPr="008C2868">
        <w:rPr>
          <w:i/>
        </w:rPr>
        <w:t>Напряженность труда</w:t>
      </w:r>
      <w:r w:rsidRPr="008C2868">
        <w:rPr>
          <w:b w:val="0"/>
        </w:rPr>
        <w:t xml:space="preserve"> – хар</w:t>
      </w:r>
      <w:r w:rsidR="0046366C" w:rsidRPr="008C2868">
        <w:rPr>
          <w:b w:val="0"/>
        </w:rPr>
        <w:t xml:space="preserve">актеристика трудового процесс, </w:t>
      </w:r>
      <w:r w:rsidRPr="008C2868">
        <w:rPr>
          <w:b w:val="0"/>
        </w:rPr>
        <w:t xml:space="preserve">отражающая нагрузку преимущественно на центральную нервную систему, органы чувств, эмоциональную сферу работника. </w:t>
      </w:r>
    </w:p>
    <w:p w:rsidR="00172788" w:rsidRPr="008C2868" w:rsidRDefault="00172788" w:rsidP="005132DC">
      <w:pPr>
        <w:spacing w:line="360" w:lineRule="auto"/>
        <w:jc w:val="center"/>
        <w:rPr>
          <w:b/>
          <w:u w:val="single"/>
        </w:rPr>
      </w:pPr>
      <w:proofErr w:type="gramStart"/>
      <w:r w:rsidRPr="008C2868">
        <w:rPr>
          <w:b/>
          <w:u w:val="single"/>
        </w:rPr>
        <w:t>Вредные</w:t>
      </w:r>
      <w:proofErr w:type="gramEnd"/>
      <w:r w:rsidRPr="008C2868">
        <w:rPr>
          <w:b/>
          <w:u w:val="single"/>
        </w:rPr>
        <w:t xml:space="preserve"> производственный фактор. Вредные условия </w:t>
      </w:r>
      <w:r w:rsidR="00382609" w:rsidRPr="008C2868">
        <w:rPr>
          <w:b/>
          <w:u w:val="single"/>
        </w:rPr>
        <w:t>труда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Вредны</w:t>
      </w:r>
      <w:r w:rsidR="00382609" w:rsidRPr="008C2868">
        <w:rPr>
          <w:b/>
          <w:i/>
        </w:rPr>
        <w:t>й</w:t>
      </w:r>
      <w:r w:rsidRPr="008C2868">
        <w:rPr>
          <w:b/>
          <w:i/>
        </w:rPr>
        <w:t xml:space="preserve"> производственный фактор</w:t>
      </w:r>
      <w:r w:rsidRPr="008C2868">
        <w:rPr>
          <w:b/>
        </w:rPr>
        <w:t xml:space="preserve"> – </w:t>
      </w:r>
      <w:r w:rsidRPr="008C2868">
        <w:t>производст</w:t>
      </w:r>
      <w:r w:rsidR="0046366C" w:rsidRPr="008C2868">
        <w:t>венный фактор, воздействие кото</w:t>
      </w:r>
      <w:r w:rsidRPr="008C2868">
        <w:t>рого на работника может привести к его заболеванию (ст. 209 ТК РФ).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rPr>
          <w:b/>
          <w:i/>
        </w:rPr>
        <w:t>Вредный фактор рабочей среды</w:t>
      </w:r>
      <w:r w:rsidRPr="008C2868">
        <w:rPr>
          <w:b/>
        </w:rPr>
        <w:t xml:space="preserve"> – </w:t>
      </w:r>
      <w:r w:rsidRPr="008C2868">
        <w:t>фактор среды и трудового процесса воздействие которого на работника может вызвать профессионально</w:t>
      </w:r>
      <w:r w:rsidR="0046366C" w:rsidRPr="008C2868">
        <w:t>е заболевание или другое наруше</w:t>
      </w:r>
      <w:r w:rsidRPr="008C2868">
        <w:t>ние состояния здоровья, повреждение здоро</w:t>
      </w:r>
      <w:r w:rsidR="00522165" w:rsidRPr="008C2868">
        <w:t>вья потомства (</w:t>
      </w:r>
      <w:proofErr w:type="gramStart"/>
      <w:r w:rsidR="00522165" w:rsidRPr="008C2868">
        <w:t>Р</w:t>
      </w:r>
      <w:proofErr w:type="gramEnd"/>
      <w:r w:rsidR="00522165" w:rsidRPr="008C2868">
        <w:t xml:space="preserve"> 2.2.2006 – 05</w:t>
      </w:r>
      <w:r w:rsidRPr="008C2868">
        <w:t>).</w:t>
      </w:r>
    </w:p>
    <w:p w:rsidR="0046366C" w:rsidRPr="008C2868" w:rsidRDefault="00382609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Опасный производственный фактор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Опасный производственный фактор</w:t>
      </w:r>
      <w:r w:rsidRPr="008C2868">
        <w:rPr>
          <w:b/>
        </w:rPr>
        <w:t xml:space="preserve"> - </w:t>
      </w:r>
      <w:r w:rsidRPr="008C2868">
        <w:t>производственный фактор воз</w:t>
      </w:r>
      <w:r w:rsidR="0046366C" w:rsidRPr="008C2868">
        <w:t>-</w:t>
      </w:r>
      <w:r w:rsidRPr="008C2868">
        <w:t>дей</w:t>
      </w:r>
      <w:r w:rsidR="0046366C" w:rsidRPr="008C2868">
        <w:t>ствие кото</w:t>
      </w:r>
      <w:r w:rsidRPr="008C2868">
        <w:t>рого на работника</w:t>
      </w:r>
      <w:r w:rsidR="007738F8" w:rsidRPr="008C2868">
        <w:t xml:space="preserve"> может привести к его травме </w:t>
      </w:r>
      <w:proofErr w:type="gramStart"/>
      <w:r w:rsidR="007738F8" w:rsidRPr="008C2868">
        <w:t xml:space="preserve">( </w:t>
      </w:r>
      <w:proofErr w:type="gramEnd"/>
      <w:r w:rsidRPr="008C2868">
        <w:t>09 ТК РФ).</w:t>
      </w:r>
    </w:p>
    <w:p w:rsidR="00172788" w:rsidRPr="008C2868" w:rsidRDefault="00172788" w:rsidP="005132DC">
      <w:pPr>
        <w:pStyle w:val="a4"/>
        <w:spacing w:line="360" w:lineRule="auto"/>
        <w:jc w:val="both"/>
      </w:pPr>
      <w:r w:rsidRPr="008C2868">
        <w:rPr>
          <w:i/>
        </w:rPr>
        <w:t>Опасный фактор рабочей среды</w:t>
      </w:r>
      <w:r w:rsidRPr="008C2868">
        <w:t xml:space="preserve"> – </w:t>
      </w:r>
      <w:r w:rsidRPr="008C2868">
        <w:rPr>
          <w:b w:val="0"/>
        </w:rPr>
        <w:t>фактор среды и</w:t>
      </w:r>
      <w:r w:rsidR="0046366C" w:rsidRPr="008C2868">
        <w:rPr>
          <w:b w:val="0"/>
        </w:rPr>
        <w:t xml:space="preserve"> трудового процесса, который мо</w:t>
      </w:r>
      <w:r w:rsidRPr="008C2868">
        <w:rPr>
          <w:b w:val="0"/>
        </w:rPr>
        <w:t xml:space="preserve">жет быть причиной острого заболевания или внезапного резкого ухудшения здоровья, смерти. В </w:t>
      </w:r>
      <w:r w:rsidRPr="008C2868">
        <w:rPr>
          <w:b w:val="0"/>
        </w:rPr>
        <w:lastRenderedPageBreak/>
        <w:t>зависимости от количественной характеристики и продолжительности действия отдельные факторы рабочей среды мо</w:t>
      </w:r>
      <w:r w:rsidR="0046366C" w:rsidRPr="008C2868">
        <w:rPr>
          <w:b w:val="0"/>
        </w:rPr>
        <w:t>-</w:t>
      </w:r>
      <w:r w:rsidR="007738F8" w:rsidRPr="008C2868">
        <w:rPr>
          <w:b w:val="0"/>
        </w:rPr>
        <w:t>гут стать опасными (</w:t>
      </w:r>
      <w:proofErr w:type="gramStart"/>
      <w:r w:rsidRPr="008C2868">
        <w:rPr>
          <w:b w:val="0"/>
        </w:rPr>
        <w:t>Р</w:t>
      </w:r>
      <w:proofErr w:type="gramEnd"/>
      <w:r w:rsidRPr="008C2868">
        <w:rPr>
          <w:b w:val="0"/>
        </w:rPr>
        <w:t xml:space="preserve"> 2.2.2006 – 05 )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</w:rPr>
        <w:t>Критерием для отнесения производственных фа</w:t>
      </w:r>
      <w:r w:rsidR="0046366C" w:rsidRPr="008C2868">
        <w:rPr>
          <w:b/>
        </w:rPr>
        <w:t>кторов к вредным или опасным фа</w:t>
      </w:r>
      <w:r w:rsidRPr="008C2868">
        <w:rPr>
          <w:b/>
        </w:rPr>
        <w:t xml:space="preserve">кторам являются гигиенические нормативы </w:t>
      </w:r>
      <w:proofErr w:type="gramStart"/>
      <w:r w:rsidRPr="008C2868">
        <w:rPr>
          <w:b/>
        </w:rPr>
        <w:t>условии</w:t>
      </w:r>
      <w:proofErr w:type="gramEnd"/>
      <w:r w:rsidRPr="008C2868">
        <w:rPr>
          <w:b/>
        </w:rPr>
        <w:t xml:space="preserve"> труда.</w:t>
      </w:r>
    </w:p>
    <w:p w:rsidR="00172788" w:rsidRPr="008C2868" w:rsidRDefault="00382609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Классы условий труда</w:t>
      </w:r>
    </w:p>
    <w:p w:rsidR="00172788" w:rsidRPr="008C2868" w:rsidRDefault="00172788" w:rsidP="005132DC">
      <w:pPr>
        <w:pStyle w:val="20"/>
        <w:spacing w:line="360" w:lineRule="auto"/>
        <w:rPr>
          <w:b w:val="0"/>
        </w:rPr>
      </w:pPr>
      <w:proofErr w:type="gramStart"/>
      <w:r w:rsidRPr="008C2868">
        <w:rPr>
          <w:b w:val="0"/>
        </w:rPr>
        <w:t xml:space="preserve">Гигиенисты выделили  4 класса условий труда: </w:t>
      </w:r>
      <w:r w:rsidRPr="008C2868">
        <w:rPr>
          <w:b w:val="0"/>
          <w:u w:val="single"/>
        </w:rPr>
        <w:t>первый</w:t>
      </w:r>
      <w:r w:rsidRPr="008C2868">
        <w:rPr>
          <w:b w:val="0"/>
        </w:rPr>
        <w:t xml:space="preserve"> – оптимальный; </w:t>
      </w:r>
      <w:r w:rsidRPr="008C2868">
        <w:rPr>
          <w:b w:val="0"/>
          <w:u w:val="single"/>
        </w:rPr>
        <w:t>второй</w:t>
      </w:r>
      <w:r w:rsidRPr="008C2868">
        <w:rPr>
          <w:b w:val="0"/>
        </w:rPr>
        <w:t xml:space="preserve">  - допустимый; </w:t>
      </w:r>
      <w:r w:rsidRPr="008C2868">
        <w:rPr>
          <w:b w:val="0"/>
          <w:u w:val="single"/>
        </w:rPr>
        <w:t>третий</w:t>
      </w:r>
      <w:r w:rsidRPr="008C2868">
        <w:rPr>
          <w:b w:val="0"/>
        </w:rPr>
        <w:t xml:space="preserve"> – вредный; </w:t>
      </w:r>
      <w:r w:rsidRPr="008C2868">
        <w:rPr>
          <w:b w:val="0"/>
          <w:u w:val="single"/>
        </w:rPr>
        <w:t>четвертый</w:t>
      </w:r>
      <w:r w:rsidRPr="008C2868">
        <w:rPr>
          <w:b w:val="0"/>
        </w:rPr>
        <w:t xml:space="preserve"> – опасный </w:t>
      </w:r>
      <w:r w:rsidR="007738F8" w:rsidRPr="008C2868">
        <w:rPr>
          <w:b w:val="0"/>
        </w:rPr>
        <w:t>(</w:t>
      </w:r>
      <w:r w:rsidRPr="008C2868">
        <w:rPr>
          <w:b w:val="0"/>
        </w:rPr>
        <w:t>экстремальный</w:t>
      </w:r>
      <w:r w:rsidR="007738F8" w:rsidRPr="008C2868">
        <w:rPr>
          <w:b w:val="0"/>
        </w:rPr>
        <w:t>)</w:t>
      </w:r>
      <w:r w:rsidRPr="008C2868">
        <w:rPr>
          <w:b w:val="0"/>
        </w:rPr>
        <w:t>.</w:t>
      </w:r>
      <w:proofErr w:type="gramEnd"/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Первый</w:t>
      </w:r>
      <w:r w:rsidR="007738F8" w:rsidRPr="008C2868">
        <w:rPr>
          <w:b/>
          <w:i/>
        </w:rPr>
        <w:t xml:space="preserve"> (оптимальный</w:t>
      </w:r>
      <w:r w:rsidRPr="008C2868">
        <w:rPr>
          <w:b/>
          <w:i/>
        </w:rPr>
        <w:t>) класс</w:t>
      </w:r>
      <w:r w:rsidRPr="008C2868">
        <w:rPr>
          <w:b/>
        </w:rPr>
        <w:t xml:space="preserve"> – </w:t>
      </w:r>
      <w:r w:rsidRPr="008C2868">
        <w:t xml:space="preserve">характеризуется  такими условиями труда, при котором </w:t>
      </w:r>
      <w:proofErr w:type="gramStart"/>
      <w:r w:rsidRPr="008C2868">
        <w:t>сохраняется здоровье работников и создаются</w:t>
      </w:r>
      <w:proofErr w:type="gramEnd"/>
      <w:r w:rsidRPr="008C2868">
        <w:t xml:space="preserve"> предпосылки для поддержания высокого уровня работоспособности.</w:t>
      </w:r>
    </w:p>
    <w:p w:rsidR="0046366C" w:rsidRPr="008C2868" w:rsidRDefault="0046366C" w:rsidP="005132DC">
      <w:pPr>
        <w:spacing w:line="360" w:lineRule="auto"/>
        <w:ind w:firstLine="720"/>
        <w:jc w:val="both"/>
        <w:rPr>
          <w:b/>
        </w:rPr>
      </w:pP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 xml:space="preserve">Второй </w:t>
      </w:r>
      <w:r w:rsidR="007738F8" w:rsidRPr="008C2868">
        <w:rPr>
          <w:b/>
          <w:i/>
        </w:rPr>
        <w:t>(</w:t>
      </w:r>
      <w:r w:rsidRPr="008C2868">
        <w:rPr>
          <w:b/>
          <w:i/>
        </w:rPr>
        <w:t>допустимый) класс</w:t>
      </w:r>
      <w:r w:rsidRPr="008C2868">
        <w:rPr>
          <w:b/>
        </w:rPr>
        <w:t xml:space="preserve"> – </w:t>
      </w:r>
      <w:r w:rsidRPr="008C2868">
        <w:t>условия труд</w:t>
      </w:r>
      <w:r w:rsidR="007738F8" w:rsidRPr="008C2868">
        <w:t>а характеризуются такими уровня</w:t>
      </w:r>
      <w:r w:rsidRPr="008C2868">
        <w:t>ми факторов среды и трудового процесса, которые не превышают ус</w:t>
      </w:r>
      <w:r w:rsidR="0046366C" w:rsidRPr="008C2868">
        <w:t>тановленных гигие</w:t>
      </w:r>
      <w:r w:rsidRPr="008C2868">
        <w:t>нических нормативов для рабочих мест. При этом возможны изменения  функционального состояния организма восстанавливаются во время ре</w:t>
      </w:r>
      <w:r w:rsidR="0046366C" w:rsidRPr="008C2868">
        <w:t>гламентирующего отдыха или к на</w:t>
      </w:r>
      <w:r w:rsidRPr="008C2868">
        <w:t xml:space="preserve">чалу следующей смены и не должны оказывать неблагоприятные действия в ближайшем и отдавленном периоде на состояние здоровья работающих и их потомство. Допустимые условия труда условно относятся к </w:t>
      </w:r>
      <w:proofErr w:type="gramStart"/>
      <w:r w:rsidRPr="008C2868">
        <w:t>безопасным</w:t>
      </w:r>
      <w:proofErr w:type="gramEnd"/>
      <w:r w:rsidRPr="008C2868">
        <w:t>.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 xml:space="preserve">Третий </w:t>
      </w:r>
      <w:r w:rsidR="007738F8" w:rsidRPr="008C2868">
        <w:rPr>
          <w:b/>
          <w:i/>
        </w:rPr>
        <w:t>(вредный</w:t>
      </w:r>
      <w:r w:rsidRPr="008C2868">
        <w:rPr>
          <w:b/>
          <w:i/>
        </w:rPr>
        <w:t>) класс</w:t>
      </w:r>
      <w:r w:rsidRPr="008C2868">
        <w:rPr>
          <w:b/>
        </w:rPr>
        <w:t xml:space="preserve"> –</w:t>
      </w:r>
      <w:r w:rsidRPr="008C2868">
        <w:t xml:space="preserve"> условия труда характеризуются наличием вредных факторов, уровни которых превышают гигиенически</w:t>
      </w:r>
      <w:r w:rsidR="0046366C" w:rsidRPr="008C2868">
        <w:t>е нормативы и оказывают неблаго</w:t>
      </w:r>
      <w:r w:rsidRPr="008C2868">
        <w:t>приятные дей</w:t>
      </w:r>
      <w:r w:rsidR="007738F8" w:rsidRPr="008C2868">
        <w:t>ствия на организм работника и (</w:t>
      </w:r>
      <w:r w:rsidRPr="008C2868">
        <w:t>или) его потомство.</w:t>
      </w:r>
    </w:p>
    <w:p w:rsidR="00172788" w:rsidRPr="008C2868" w:rsidRDefault="007738F8" w:rsidP="005132DC">
      <w:pPr>
        <w:pStyle w:val="20"/>
        <w:spacing w:line="360" w:lineRule="auto"/>
      </w:pPr>
      <w:r w:rsidRPr="008C2868">
        <w:rPr>
          <w:i/>
        </w:rPr>
        <w:t>Вредные условия труда (</w:t>
      </w:r>
      <w:r w:rsidR="00172788" w:rsidRPr="008C2868">
        <w:rPr>
          <w:i/>
        </w:rPr>
        <w:t>3 класс)</w:t>
      </w:r>
      <w:r w:rsidR="00172788" w:rsidRPr="008C2868">
        <w:t xml:space="preserve"> </w:t>
      </w:r>
      <w:r w:rsidR="00172788" w:rsidRPr="008C2868">
        <w:rPr>
          <w:b w:val="0"/>
        </w:rPr>
        <w:t>по степени превышения гигиеничес</w:t>
      </w:r>
      <w:r w:rsidR="0046366C" w:rsidRPr="008C2868">
        <w:rPr>
          <w:b w:val="0"/>
        </w:rPr>
        <w:t>ких нормати</w:t>
      </w:r>
      <w:r w:rsidR="00172788" w:rsidRPr="008C2868">
        <w:rPr>
          <w:b w:val="0"/>
        </w:rPr>
        <w:t xml:space="preserve">вов и выраженности </w:t>
      </w:r>
      <w:proofErr w:type="gramStart"/>
      <w:r w:rsidR="00172788" w:rsidRPr="008C2868">
        <w:rPr>
          <w:b w:val="0"/>
        </w:rPr>
        <w:t>изменений</w:t>
      </w:r>
      <w:proofErr w:type="gramEnd"/>
      <w:r w:rsidR="00172788" w:rsidRPr="008C2868">
        <w:rPr>
          <w:b w:val="0"/>
        </w:rPr>
        <w:t xml:space="preserve"> в организме работающих подразделяются на 4 степени вредности:</w:t>
      </w:r>
    </w:p>
    <w:p w:rsidR="0046366C" w:rsidRPr="008C2868" w:rsidRDefault="007738F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1 степень 3 класса (</w:t>
      </w:r>
      <w:r w:rsidR="00172788" w:rsidRPr="008C2868">
        <w:rPr>
          <w:b/>
          <w:i/>
        </w:rPr>
        <w:t>3.1.)</w:t>
      </w:r>
      <w:r w:rsidR="00172788" w:rsidRPr="008C2868">
        <w:rPr>
          <w:b/>
        </w:rPr>
        <w:t xml:space="preserve"> – </w:t>
      </w:r>
      <w:r w:rsidR="00172788" w:rsidRPr="008C2868">
        <w:t>условия труда характеризуются такими отк</w:t>
      </w:r>
      <w:r w:rsidRPr="008C2868">
        <w:t>лонения</w:t>
      </w:r>
      <w:r w:rsidR="00172788" w:rsidRPr="008C2868">
        <w:t>ми уровней вредных факторов от гигиенических нормативов, кото</w:t>
      </w:r>
      <w:r w:rsidR="0046366C" w:rsidRPr="008C2868">
        <w:t>рые вызывают функци</w:t>
      </w:r>
      <w:r w:rsidR="00172788" w:rsidRPr="008C2868">
        <w:t>ональные изменения, восстанавливающиеся, как правило, при более длительно</w:t>
      </w:r>
      <w:r w:rsidRPr="008C2868">
        <w:t>м (</w:t>
      </w:r>
      <w:r w:rsidR="00172788" w:rsidRPr="008C2868">
        <w:t>чем к началу следующей смены)  прерывании контакта с вредными факторами и увеличивают риск повреждения здоровья.</w:t>
      </w:r>
    </w:p>
    <w:p w:rsidR="0046366C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2 степень 3 класса (3.2.)</w:t>
      </w:r>
      <w:r w:rsidRPr="008C2868">
        <w:rPr>
          <w:b/>
        </w:rPr>
        <w:t xml:space="preserve"> – </w:t>
      </w:r>
      <w:r w:rsidRPr="008C2868">
        <w:t>уровни вредных факторов, вызывающие стой</w:t>
      </w:r>
      <w:r w:rsidR="0046366C" w:rsidRPr="008C2868">
        <w:t>кие фун</w:t>
      </w:r>
      <w:r w:rsidRPr="008C2868">
        <w:t>кциональные изменения, приводящие в большинстве случаев к уве</w:t>
      </w:r>
      <w:r w:rsidR="007738F8" w:rsidRPr="008C2868">
        <w:t>л</w:t>
      </w:r>
      <w:r w:rsidRPr="008C2868">
        <w:t>ичению произво</w:t>
      </w:r>
      <w:r w:rsidR="0046366C" w:rsidRPr="008C2868">
        <w:t>дст</w:t>
      </w:r>
      <w:r w:rsidRPr="008C2868">
        <w:t xml:space="preserve">венно обусловленной заболеваемости </w:t>
      </w:r>
      <w:proofErr w:type="gramStart"/>
      <w:r w:rsidRPr="008C2868">
        <w:t xml:space="preserve">( </w:t>
      </w:r>
      <w:proofErr w:type="gramEnd"/>
      <w:r w:rsidRPr="008C2868">
        <w:t>что проявляетс</w:t>
      </w:r>
      <w:r w:rsidR="0046366C" w:rsidRPr="008C2868">
        <w:t>я повышением уровня заболеваемо</w:t>
      </w:r>
      <w:r w:rsidRPr="008C2868">
        <w:t>сть с временной утратой трудоспособности и, в первую очередь, теми болезнями, которые отражают состояние наиболее уязвимых для данных факторов органов и систем), появлению начальных признаков или легких форм</w:t>
      </w:r>
      <w:r w:rsidR="007738F8" w:rsidRPr="008C2868">
        <w:t xml:space="preserve"> профессиональных заболеваний (</w:t>
      </w:r>
      <w:r w:rsidRPr="008C2868">
        <w:t>без потери профессиональной трудоспособности), возникающих пос</w:t>
      </w:r>
      <w:r w:rsidR="007738F8" w:rsidRPr="008C2868">
        <w:t>ле продолжительной экспозиции (</w:t>
      </w:r>
      <w:r w:rsidRPr="008C2868">
        <w:t>часто после 15 и более лет);</w:t>
      </w:r>
      <w:r w:rsidRPr="008C2868">
        <w:rPr>
          <w:b/>
        </w:rPr>
        <w:t xml:space="preserve"> </w:t>
      </w:r>
    </w:p>
    <w:p w:rsidR="0046366C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lastRenderedPageBreak/>
        <w:t>3 степень 3 класса (3.3.)</w:t>
      </w:r>
      <w:r w:rsidRPr="008C2868">
        <w:rPr>
          <w:b/>
        </w:rPr>
        <w:t xml:space="preserve"> –</w:t>
      </w:r>
      <w:r w:rsidRPr="008C2868">
        <w:t xml:space="preserve"> условия труда, характеризуются такими уровнями факторов рабочей среды, воздействие которых привод</w:t>
      </w:r>
      <w:r w:rsidR="0046366C" w:rsidRPr="008C2868">
        <w:t>ит к развитию, как правило, про</w:t>
      </w:r>
      <w:r w:rsidRPr="008C2868">
        <w:t>фессиональных болезней лег</w:t>
      </w:r>
      <w:r w:rsidR="007738F8" w:rsidRPr="008C2868">
        <w:t>кой и средней степени тяжести (</w:t>
      </w:r>
      <w:r w:rsidRPr="008C2868">
        <w:t>с потерей профессиональной трудоспособности) в период трудовой деятельности, росту хрони</w:t>
      </w:r>
      <w:r w:rsidR="007738F8" w:rsidRPr="008C2868">
        <w:t>ческой (</w:t>
      </w:r>
      <w:r w:rsidRPr="008C2868">
        <w:t>производственно обусловленной)  патологии;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rPr>
          <w:b/>
          <w:i/>
        </w:rPr>
        <w:t>4 степень 3 класса (3.4.)</w:t>
      </w:r>
      <w:r w:rsidRPr="008C2868">
        <w:rPr>
          <w:b/>
        </w:rPr>
        <w:t xml:space="preserve"> – </w:t>
      </w:r>
      <w:r w:rsidRPr="008C2868">
        <w:t>условия труда, при которых могут возникать тяжелые формы профессиональных заболеваний</w:t>
      </w:r>
      <w:r w:rsidR="007738F8" w:rsidRPr="008C2868">
        <w:t xml:space="preserve"> </w:t>
      </w:r>
      <w:r w:rsidRPr="008C2868">
        <w:t>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трудоспособности.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  <w:i/>
        </w:rPr>
        <w:t>Чет</w:t>
      </w:r>
      <w:r w:rsidR="007738F8" w:rsidRPr="008C2868">
        <w:rPr>
          <w:b/>
          <w:i/>
        </w:rPr>
        <w:t>вертый (опасный, экстремальный</w:t>
      </w:r>
      <w:r w:rsidRPr="008C2868">
        <w:rPr>
          <w:b/>
          <w:i/>
        </w:rPr>
        <w:t>) класс</w:t>
      </w:r>
      <w:r w:rsidRPr="008C2868">
        <w:rPr>
          <w:b/>
        </w:rPr>
        <w:t xml:space="preserve"> – </w:t>
      </w:r>
      <w:r w:rsidRPr="008C2868">
        <w:t>условия труда характери</w:t>
      </w:r>
      <w:r w:rsidR="0046366C" w:rsidRPr="008C2868">
        <w:t>зу</w:t>
      </w:r>
      <w:r w:rsidRPr="008C2868">
        <w:t xml:space="preserve">ются уровнями факторов рабочей среды, воздействие которых в течение рабочей смены </w:t>
      </w:r>
      <w:proofErr w:type="gramStart"/>
      <w:r w:rsidRPr="008C2868">
        <w:t xml:space="preserve">( </w:t>
      </w:r>
      <w:proofErr w:type="gramEnd"/>
      <w:r w:rsidRPr="008C2868">
        <w:t>или ее части) создает угрозу, для жизни, высокой риск развития острых профессиональных поражений, а в том числе тяжелых.</w:t>
      </w:r>
    </w:p>
    <w:p w:rsidR="00172788" w:rsidRPr="008C2868" w:rsidRDefault="007738F8" w:rsidP="005132DC">
      <w:pPr>
        <w:spacing w:line="360" w:lineRule="auto"/>
        <w:ind w:firstLine="720"/>
        <w:jc w:val="both"/>
      </w:pPr>
      <w:r w:rsidRPr="008C2868">
        <w:t>Работа опасных (экстремальных</w:t>
      </w:r>
      <w:r w:rsidR="00172788" w:rsidRPr="008C2868">
        <w:t xml:space="preserve">) </w:t>
      </w:r>
      <w:proofErr w:type="gramStart"/>
      <w:r w:rsidR="00172788" w:rsidRPr="008C2868">
        <w:t>условиях</w:t>
      </w:r>
      <w:proofErr w:type="gramEnd"/>
      <w:r w:rsidR="00172788" w:rsidRPr="008C2868">
        <w:t xml:space="preserve"> труда  не допускается, за исключением при ликвидации аварий, проведения экстренных работ для предупреждения аварийных ситуаций. При  этом работа должна </w:t>
      </w:r>
      <w:proofErr w:type="gramStart"/>
      <w:r w:rsidR="00172788" w:rsidRPr="008C2868">
        <w:t>проводится</w:t>
      </w:r>
      <w:proofErr w:type="gramEnd"/>
      <w:r w:rsidR="00172788" w:rsidRPr="008C2868">
        <w:t xml:space="preserve"> с применением соответствующих средств индивидуальной защиты и при строгом соблюдении режимов, регламентированных для таких работ.</w:t>
      </w:r>
    </w:p>
    <w:p w:rsidR="00172788" w:rsidRPr="008C2868" w:rsidRDefault="00172788" w:rsidP="005132DC">
      <w:pPr>
        <w:spacing w:line="360" w:lineRule="auto"/>
        <w:ind w:firstLine="720"/>
        <w:rPr>
          <w:b/>
        </w:rPr>
      </w:pPr>
      <w:r w:rsidRPr="008C2868">
        <w:rPr>
          <w:b/>
        </w:rPr>
        <w:t>Общую оценку устанавливают: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>- по наиболее высокому классу и степени вредности;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>- в случае сочетанного действий трех и более факторов, относящихся к классу 3.1, общая оценка условий труда соответствует классу 3.2;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>- при сочетании двух и более факторов классов 3.2,</w:t>
      </w:r>
      <w:r w:rsidR="00FA2B42" w:rsidRPr="008C2868">
        <w:t xml:space="preserve"> 3.3, 3.4 условия труда оценива</w:t>
      </w:r>
      <w:r w:rsidRPr="008C2868">
        <w:t>ются соответственно на одну степень выше.</w:t>
      </w:r>
    </w:p>
    <w:p w:rsidR="00337A91" w:rsidRPr="008C2868" w:rsidRDefault="0017278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 xml:space="preserve">3. Основные принципы проведения аттестации рабочих мест </w:t>
      </w:r>
    </w:p>
    <w:p w:rsidR="00172788" w:rsidRPr="008C2868" w:rsidRDefault="00382609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по условиям труда</w:t>
      </w:r>
    </w:p>
    <w:p w:rsidR="00172788" w:rsidRPr="008C2868" w:rsidRDefault="00172788" w:rsidP="005132DC">
      <w:pPr>
        <w:pStyle w:val="20"/>
        <w:spacing w:line="360" w:lineRule="auto"/>
        <w:rPr>
          <w:b w:val="0"/>
        </w:rPr>
      </w:pPr>
      <w:r w:rsidRPr="008C2868">
        <w:rPr>
          <w:b w:val="0"/>
        </w:rPr>
        <w:t>Обязательность проведения аттестации рабочих ме</w:t>
      </w:r>
      <w:r w:rsidR="005132DC" w:rsidRPr="008C2868">
        <w:rPr>
          <w:b w:val="0"/>
        </w:rPr>
        <w:t>ст по условиям тру</w:t>
      </w:r>
      <w:r w:rsidR="00FA2B42" w:rsidRPr="008C2868">
        <w:rPr>
          <w:b w:val="0"/>
        </w:rPr>
        <w:t>да в организа</w:t>
      </w:r>
      <w:r w:rsidRPr="008C2868">
        <w:rPr>
          <w:b w:val="0"/>
        </w:rPr>
        <w:t xml:space="preserve">ции установлена в статье 212 ТК РФ, в которой, в частности говорится: «Работодатель обязан обеспечить проведение аттестации рабочих мест по условиям труда с последующей сертификацией организации работ по охране труда». </w:t>
      </w:r>
    </w:p>
    <w:p w:rsidR="00172788" w:rsidRPr="008C2868" w:rsidRDefault="00382609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Сроки проведения аттестации</w:t>
      </w:r>
    </w:p>
    <w:p w:rsidR="00172788" w:rsidRPr="008C2868" w:rsidRDefault="00172788" w:rsidP="005132DC">
      <w:pPr>
        <w:spacing w:line="360" w:lineRule="auto"/>
        <w:ind w:firstLine="720"/>
        <w:jc w:val="both"/>
        <w:rPr>
          <w:b/>
        </w:rPr>
      </w:pPr>
      <w:r w:rsidRPr="008C2868">
        <w:rPr>
          <w:b/>
        </w:rPr>
        <w:t>Сроки проведения</w:t>
      </w:r>
      <w:r w:rsidRPr="008C2868">
        <w:t xml:space="preserve"> аттестации рабочих мест устанавливаются организацией исходя из состояния условий труда, но</w:t>
      </w:r>
      <w:r w:rsidR="005132DC" w:rsidRPr="008C2868">
        <w:t xml:space="preserve"> не</w:t>
      </w:r>
      <w:r w:rsidRPr="008C2868">
        <w:t xml:space="preserve"> </w:t>
      </w:r>
      <w:r w:rsidRPr="008C2868">
        <w:rPr>
          <w:b/>
        </w:rPr>
        <w:t>реже одного раза в 5 лет с момента проведения измерений факторов производственной среды на данном рабочем месте.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>Обязательность аттестации всех рабочих мест организации.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>Аттестация по условиям труда подлежат все имеющиеся в организации рабочие места. На каждое рабочие место составляется карта аттестации рабочего места.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rPr>
          <w:b/>
        </w:rPr>
        <w:lastRenderedPageBreak/>
        <w:t>Обязательной переаттестации подлежат рабочие места после</w:t>
      </w:r>
      <w:r w:rsidRPr="008C2868">
        <w:t xml:space="preserve"> замены</w:t>
      </w:r>
      <w:r w:rsidR="005132DC" w:rsidRPr="008C2868">
        <w:t xml:space="preserve"> п</w:t>
      </w:r>
      <w:r w:rsidRPr="008C2868">
        <w:t>роизводственного оборудования, изменения тех</w:t>
      </w:r>
      <w:r w:rsidR="00FA2B42" w:rsidRPr="008C2868">
        <w:t>нологического процесса, примене</w:t>
      </w:r>
      <w:r w:rsidRPr="008C2868">
        <w:t>ния новых материалов и сырья, реконструкции средств коллективной защиты и др., а также по требованию органов Государственной экспертизы условий труда.</w:t>
      </w:r>
    </w:p>
    <w:p w:rsidR="00337A91" w:rsidRPr="008C2868" w:rsidRDefault="0017278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Требования к составл</w:t>
      </w:r>
      <w:r w:rsidR="00337A91" w:rsidRPr="008C2868">
        <w:rPr>
          <w:b/>
          <w:u w:val="single"/>
        </w:rPr>
        <w:t xml:space="preserve">ению перечня факторов </w:t>
      </w:r>
      <w:proofErr w:type="gramStart"/>
      <w:r w:rsidR="00337A91" w:rsidRPr="008C2868">
        <w:rPr>
          <w:b/>
          <w:u w:val="single"/>
        </w:rPr>
        <w:t>рабочей</w:t>
      </w:r>
      <w:proofErr w:type="gramEnd"/>
      <w:r w:rsidR="00337A91" w:rsidRPr="008C2868">
        <w:rPr>
          <w:b/>
          <w:u w:val="single"/>
        </w:rPr>
        <w:t xml:space="preserve"> </w:t>
      </w:r>
    </w:p>
    <w:p w:rsidR="00172788" w:rsidRPr="008C2868" w:rsidRDefault="00337A91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(</w:t>
      </w:r>
      <w:r w:rsidR="00382609" w:rsidRPr="008C2868">
        <w:rPr>
          <w:b/>
          <w:u w:val="single"/>
        </w:rPr>
        <w:t>производственной</w:t>
      </w:r>
      <w:proofErr w:type="gramStart"/>
      <w:r w:rsidR="00382609" w:rsidRPr="008C2868">
        <w:rPr>
          <w:b/>
          <w:u w:val="single"/>
        </w:rPr>
        <w:t xml:space="preserve"> )</w:t>
      </w:r>
      <w:proofErr w:type="gramEnd"/>
      <w:r w:rsidR="00382609" w:rsidRPr="008C2868">
        <w:rPr>
          <w:b/>
          <w:u w:val="single"/>
        </w:rPr>
        <w:t xml:space="preserve"> среды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>При аттестации рабочего места по условиям труда учету подлежат все имеющиеся на рабочем месте опасные и вредные производственные факто</w:t>
      </w:r>
      <w:r w:rsidR="00FA2B42" w:rsidRPr="008C2868">
        <w:t>ры, тяжесть и напряженно</w:t>
      </w:r>
      <w:r w:rsidRPr="008C2868">
        <w:t>сть труда.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>Измерение параметров опасных и вредных прои</w:t>
      </w:r>
      <w:r w:rsidR="00FA2B42" w:rsidRPr="008C2868">
        <w:t>зводственных факторов могут осу</w:t>
      </w:r>
      <w:r w:rsidRPr="008C2868">
        <w:t>ществлять лабораторные подразделения организации. При отсутст</w:t>
      </w:r>
      <w:r w:rsidR="00337A91" w:rsidRPr="008C2868">
        <w:t>в</w:t>
      </w:r>
      <w:proofErr w:type="gramStart"/>
      <w:r w:rsidR="00337A91" w:rsidRPr="008C2868">
        <w:t>ии у о</w:t>
      </w:r>
      <w:proofErr w:type="gramEnd"/>
      <w:r w:rsidR="00337A91" w:rsidRPr="008C2868">
        <w:t>рганизации  не</w:t>
      </w:r>
      <w:r w:rsidRPr="008C2868">
        <w:t>обходимых ресурсов привлекаются аккредитованные в</w:t>
      </w:r>
      <w:r w:rsidR="00FA2B42" w:rsidRPr="008C2868">
        <w:t xml:space="preserve"> установленном порядке испытате</w:t>
      </w:r>
      <w:r w:rsidR="00337A91" w:rsidRPr="008C2868">
        <w:t>льные лаборатории.</w:t>
      </w:r>
    </w:p>
    <w:p w:rsidR="00172788" w:rsidRPr="008C2868" w:rsidRDefault="00172788" w:rsidP="005132DC">
      <w:pPr>
        <w:spacing w:line="360" w:lineRule="auto"/>
        <w:ind w:firstLine="720"/>
        <w:jc w:val="both"/>
      </w:pPr>
      <w:r w:rsidRPr="008C2868">
        <w:t xml:space="preserve">Если организация не имеет опыта проведения АРМ, то необходимо </w:t>
      </w:r>
      <w:r w:rsidR="00337A91" w:rsidRPr="008C2868">
        <w:t>по</w:t>
      </w:r>
      <w:r w:rsidR="00FA2B42" w:rsidRPr="008C2868">
        <w:t>ль</w:t>
      </w:r>
      <w:r w:rsidRPr="008C2868">
        <w:t>зоваться рекомендациями лабораторий, которые проводят замеры факто</w:t>
      </w:r>
      <w:r w:rsidR="00337A91" w:rsidRPr="008C2868">
        <w:t>ров рабочей среды, други</w:t>
      </w:r>
      <w:r w:rsidRPr="008C2868">
        <w:t>ми источниками. Общее правило: лучше включить в п</w:t>
      </w:r>
      <w:r w:rsidR="00337A91" w:rsidRPr="008C2868">
        <w:t>еречень факторов, которые подле</w:t>
      </w:r>
      <w:r w:rsidRPr="008C2868">
        <w:t>жат замерам, те, которые дадут оптимальный или допустимый класс условий труда, чем пропустить вредный фактор.</w:t>
      </w:r>
    </w:p>
    <w:p w:rsidR="00172788" w:rsidRPr="008C2868" w:rsidRDefault="00172788" w:rsidP="005132DC">
      <w:pPr>
        <w:spacing w:line="360" w:lineRule="auto"/>
        <w:jc w:val="center"/>
        <w:rPr>
          <w:b/>
        </w:rPr>
      </w:pPr>
      <w:r w:rsidRPr="008C2868">
        <w:rPr>
          <w:b/>
        </w:rPr>
        <w:t>Сроки хранения результи</w:t>
      </w:r>
      <w:r w:rsidR="00382609" w:rsidRPr="008C2868">
        <w:rPr>
          <w:b/>
        </w:rPr>
        <w:t>рующих документов по аттестации</w:t>
      </w:r>
    </w:p>
    <w:p w:rsidR="00172788" w:rsidRPr="008C2868" w:rsidRDefault="00172788" w:rsidP="00337A91">
      <w:pPr>
        <w:pStyle w:val="20"/>
        <w:spacing w:line="360" w:lineRule="auto"/>
        <w:rPr>
          <w:b w:val="0"/>
        </w:rPr>
      </w:pPr>
      <w:proofErr w:type="gramStart"/>
      <w:r w:rsidRPr="008C2868">
        <w:t>Документы</w:t>
      </w:r>
      <w:proofErr w:type="gramEnd"/>
      <w:r w:rsidRPr="008C2868">
        <w:t xml:space="preserve"> </w:t>
      </w:r>
      <w:r w:rsidRPr="008C2868">
        <w:rPr>
          <w:b w:val="0"/>
        </w:rPr>
        <w:t>содержащие сведения о результатах ат</w:t>
      </w:r>
      <w:r w:rsidR="00FA2B42" w:rsidRPr="008C2868">
        <w:rPr>
          <w:b w:val="0"/>
        </w:rPr>
        <w:t>тестации рабочих мест по услови</w:t>
      </w:r>
      <w:r w:rsidRPr="008C2868">
        <w:rPr>
          <w:b w:val="0"/>
        </w:rPr>
        <w:t xml:space="preserve">ям труда, являются документами строгой отчетности </w:t>
      </w:r>
      <w:r w:rsidRPr="008C2868">
        <w:t>хран</w:t>
      </w:r>
      <w:r w:rsidR="00FA2B42" w:rsidRPr="008C2868">
        <w:t>ятся в течение 45 лет</w:t>
      </w:r>
      <w:r w:rsidR="00FA2B42" w:rsidRPr="008C2868">
        <w:rPr>
          <w:b w:val="0"/>
        </w:rPr>
        <w:t>. Организу</w:t>
      </w:r>
      <w:r w:rsidRPr="008C2868">
        <w:rPr>
          <w:b w:val="0"/>
        </w:rPr>
        <w:t xml:space="preserve">ет и </w:t>
      </w:r>
      <w:r w:rsidR="00FA2B42" w:rsidRPr="008C2868">
        <w:rPr>
          <w:b w:val="0"/>
        </w:rPr>
        <w:t xml:space="preserve">отвечает за хранение документов </w:t>
      </w:r>
      <w:r w:rsidRPr="008C2868">
        <w:rPr>
          <w:b w:val="0"/>
        </w:rPr>
        <w:t>организация, проводящая АРМ в соответствии со стандартами, принятыми в организации. Приказом наз</w:t>
      </w:r>
      <w:r w:rsidR="00FA2B42" w:rsidRPr="008C2868">
        <w:rPr>
          <w:b w:val="0"/>
        </w:rPr>
        <w:t xml:space="preserve">начается </w:t>
      </w:r>
      <w:proofErr w:type="gramStart"/>
      <w:r w:rsidR="00FA2B42" w:rsidRPr="008C2868">
        <w:rPr>
          <w:b w:val="0"/>
        </w:rPr>
        <w:t>ответственный</w:t>
      </w:r>
      <w:proofErr w:type="gramEnd"/>
      <w:r w:rsidR="00FA2B42" w:rsidRPr="008C2868">
        <w:rPr>
          <w:b w:val="0"/>
        </w:rPr>
        <w:t xml:space="preserve"> за хране</w:t>
      </w:r>
      <w:r w:rsidRPr="008C2868">
        <w:rPr>
          <w:b w:val="0"/>
        </w:rPr>
        <w:t>ние документов. При выбытии этого лица он передает д</w:t>
      </w:r>
      <w:r w:rsidR="00FA2B42" w:rsidRPr="008C2868">
        <w:rPr>
          <w:b w:val="0"/>
        </w:rPr>
        <w:t>окументы другому лицу, назначен</w:t>
      </w:r>
      <w:r w:rsidR="00337A91" w:rsidRPr="008C2868">
        <w:rPr>
          <w:b w:val="0"/>
        </w:rPr>
        <w:t xml:space="preserve">ному </w:t>
      </w:r>
      <w:proofErr w:type="gramStart"/>
      <w:r w:rsidRPr="008C2868">
        <w:rPr>
          <w:b w:val="0"/>
        </w:rPr>
        <w:t>ответственным</w:t>
      </w:r>
      <w:proofErr w:type="gramEnd"/>
      <w:r w:rsidRPr="008C2868">
        <w:rPr>
          <w:b w:val="0"/>
        </w:rPr>
        <w:t xml:space="preserve"> за хранение.</w:t>
      </w:r>
    </w:p>
    <w:p w:rsidR="00172788" w:rsidRPr="008C2868" w:rsidRDefault="0017278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 xml:space="preserve">4. Параметры, которые оцениваются при аттестации рабочих мест </w:t>
      </w:r>
    </w:p>
    <w:p w:rsidR="00172788" w:rsidRPr="008C2868" w:rsidRDefault="00172788" w:rsidP="005132DC">
      <w:pPr>
        <w:spacing w:line="360" w:lineRule="auto"/>
        <w:rPr>
          <w:b/>
        </w:rPr>
      </w:pPr>
      <w:r w:rsidRPr="008C2868">
        <w:t xml:space="preserve">           </w:t>
      </w:r>
      <w:r w:rsidRPr="008C2868">
        <w:rPr>
          <w:b/>
        </w:rPr>
        <w:t>При аттестации рабочих мест проводится следующая работа:</w:t>
      </w:r>
    </w:p>
    <w:p w:rsidR="00172788" w:rsidRPr="008C2868" w:rsidRDefault="00172788" w:rsidP="00337A91">
      <w:pPr>
        <w:spacing w:line="360" w:lineRule="auto"/>
        <w:jc w:val="both"/>
      </w:pPr>
      <w:r w:rsidRPr="008C2868">
        <w:t xml:space="preserve">    -   определяется класс условий труда;</w:t>
      </w:r>
    </w:p>
    <w:p w:rsidR="00172788" w:rsidRPr="008C2868" w:rsidRDefault="00172788" w:rsidP="00337A91">
      <w:pPr>
        <w:spacing w:line="360" w:lineRule="auto"/>
        <w:jc w:val="both"/>
      </w:pPr>
      <w:r w:rsidRPr="008C2868">
        <w:t xml:space="preserve">    -   оценивается травмобезопасность;</w:t>
      </w:r>
    </w:p>
    <w:p w:rsidR="00FA2B42" w:rsidRPr="008C2868" w:rsidRDefault="00172788" w:rsidP="00337A91">
      <w:pPr>
        <w:spacing w:line="360" w:lineRule="auto"/>
        <w:jc w:val="both"/>
      </w:pPr>
      <w:r w:rsidRPr="008C2868">
        <w:t xml:space="preserve">    -   оценивается обеспеченность работников средствами </w:t>
      </w:r>
      <w:proofErr w:type="gramStart"/>
      <w:r w:rsidRPr="008C2868">
        <w:t>индивидуальной</w:t>
      </w:r>
      <w:proofErr w:type="gramEnd"/>
      <w:r w:rsidRPr="008C2868">
        <w:t xml:space="preserve"> </w:t>
      </w:r>
    </w:p>
    <w:p w:rsidR="00172788" w:rsidRPr="008C2868" w:rsidRDefault="00FA2B42" w:rsidP="00337A91">
      <w:pPr>
        <w:spacing w:line="360" w:lineRule="auto"/>
        <w:jc w:val="both"/>
      </w:pPr>
      <w:r w:rsidRPr="008C2868">
        <w:t xml:space="preserve">         </w:t>
      </w:r>
      <w:r w:rsidR="00337A91" w:rsidRPr="008C2868">
        <w:t>защиты (</w:t>
      </w:r>
      <w:proofErr w:type="gramStart"/>
      <w:r w:rsidR="00337A91" w:rsidRPr="008C2868">
        <w:t>СИЗ</w:t>
      </w:r>
      <w:proofErr w:type="gramEnd"/>
      <w:r w:rsidR="00172788" w:rsidRPr="008C2868">
        <w:t>);</w:t>
      </w:r>
    </w:p>
    <w:p w:rsidR="00FA2B42" w:rsidRPr="008C2868" w:rsidRDefault="00172788" w:rsidP="00337A91">
      <w:pPr>
        <w:spacing w:line="360" w:lineRule="auto"/>
        <w:jc w:val="both"/>
      </w:pPr>
      <w:r w:rsidRPr="008C2868">
        <w:t xml:space="preserve">    -   дается оценка фактического состояния условий труда на рабочем месте.</w:t>
      </w:r>
    </w:p>
    <w:p w:rsidR="00172788" w:rsidRPr="008C2868" w:rsidRDefault="0017278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Гиг</w:t>
      </w:r>
      <w:r w:rsidR="00382609" w:rsidRPr="008C2868">
        <w:rPr>
          <w:b/>
          <w:u w:val="single"/>
        </w:rPr>
        <w:t>иеническая оценка условий труда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     Гигиеническая оценка условий труда характеризуется классом условий труда. Класс условий труда устанавливается: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rPr>
          <w:b/>
        </w:rPr>
        <w:t xml:space="preserve">          </w:t>
      </w:r>
      <w:r w:rsidRPr="008C2868">
        <w:t>- по данным инструментальных замеров факторов рабочей среды;</w:t>
      </w:r>
    </w:p>
    <w:p w:rsidR="00172788" w:rsidRPr="008C2868" w:rsidRDefault="00337A91" w:rsidP="005132DC">
      <w:pPr>
        <w:spacing w:line="360" w:lineRule="auto"/>
        <w:jc w:val="both"/>
      </w:pPr>
      <w:r w:rsidRPr="008C2868">
        <w:t xml:space="preserve">          - </w:t>
      </w:r>
      <w:r w:rsidR="00172788" w:rsidRPr="008C2868">
        <w:t xml:space="preserve">по </w:t>
      </w:r>
      <w:r w:rsidR="00FA2B42" w:rsidRPr="008C2868">
        <w:t>о</w:t>
      </w:r>
      <w:r w:rsidR="00172788" w:rsidRPr="008C2868">
        <w:t>ценке тяжести и напряженности трудового процесса.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lastRenderedPageBreak/>
        <w:t xml:space="preserve">         По данным инструментальных замеров определяется класс условий труда: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      - по группе химических факторов;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    </w:t>
      </w:r>
      <w:r w:rsidR="00FA2B42" w:rsidRPr="008C2868">
        <w:t xml:space="preserve"> </w:t>
      </w:r>
      <w:r w:rsidRPr="008C2868">
        <w:t xml:space="preserve"> -  по группе биологических факторов;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    </w:t>
      </w:r>
      <w:r w:rsidR="00FA2B42" w:rsidRPr="008C2868">
        <w:t xml:space="preserve"> </w:t>
      </w:r>
      <w:r w:rsidRPr="008C2868">
        <w:t xml:space="preserve"> -  по аэрозолям преимущественного </w:t>
      </w:r>
      <w:proofErr w:type="spellStart"/>
      <w:r w:rsidRPr="008C2868">
        <w:t>фиброгенного</w:t>
      </w:r>
      <w:proofErr w:type="spellEnd"/>
      <w:r w:rsidRPr="008C2868">
        <w:t xml:space="preserve"> действия;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    </w:t>
      </w:r>
      <w:r w:rsidR="00FA2B42" w:rsidRPr="008C2868">
        <w:t xml:space="preserve"> </w:t>
      </w:r>
      <w:r w:rsidRPr="008C2868">
        <w:t xml:space="preserve"> -  по </w:t>
      </w:r>
      <w:proofErr w:type="spellStart"/>
      <w:r w:rsidRPr="008C2868">
        <w:t>виброакустическим</w:t>
      </w:r>
      <w:proofErr w:type="spellEnd"/>
      <w:r w:rsidRPr="008C2868">
        <w:t xml:space="preserve"> факторам;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</w:t>
      </w:r>
      <w:r w:rsidR="00337A91" w:rsidRPr="008C2868">
        <w:t xml:space="preserve"> </w:t>
      </w:r>
      <w:r w:rsidRPr="008C2868">
        <w:t xml:space="preserve"> </w:t>
      </w:r>
      <w:r w:rsidR="00337A91" w:rsidRPr="008C2868">
        <w:t xml:space="preserve"> </w:t>
      </w:r>
      <w:r w:rsidRPr="008C2868">
        <w:t xml:space="preserve">   -   по микроклимату;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</w:t>
      </w:r>
      <w:r w:rsidR="00337A91" w:rsidRPr="008C2868">
        <w:t xml:space="preserve">  </w:t>
      </w:r>
      <w:r w:rsidRPr="008C2868">
        <w:t xml:space="preserve">    -  по световой среде;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</w:t>
      </w:r>
      <w:r w:rsidR="00337A91" w:rsidRPr="008C2868">
        <w:t xml:space="preserve"> </w:t>
      </w:r>
      <w:r w:rsidRPr="008C2868">
        <w:t xml:space="preserve"> </w:t>
      </w:r>
      <w:r w:rsidR="00337A91" w:rsidRPr="008C2868">
        <w:t xml:space="preserve"> </w:t>
      </w:r>
      <w:r w:rsidRPr="008C2868">
        <w:t xml:space="preserve">   - по неионизирующим электромагнитным полям и излучениям;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</w:t>
      </w:r>
      <w:r w:rsidR="00337A91" w:rsidRPr="008C2868">
        <w:t xml:space="preserve">  </w:t>
      </w:r>
      <w:r w:rsidRPr="008C2868">
        <w:t xml:space="preserve">    - по источникам ионизирующих излучений;</w:t>
      </w:r>
    </w:p>
    <w:p w:rsidR="00172788" w:rsidRPr="008C2868" w:rsidRDefault="00172788" w:rsidP="005132DC">
      <w:pPr>
        <w:tabs>
          <w:tab w:val="left" w:pos="540"/>
          <w:tab w:val="left" w:pos="720"/>
        </w:tabs>
        <w:spacing w:line="360" w:lineRule="auto"/>
        <w:ind w:left="900" w:hanging="900"/>
        <w:jc w:val="both"/>
      </w:pPr>
      <w:r w:rsidRPr="008C2868">
        <w:t xml:space="preserve">    </w:t>
      </w:r>
      <w:r w:rsidR="00337A91" w:rsidRPr="008C2868">
        <w:t xml:space="preserve">  </w:t>
      </w:r>
      <w:r w:rsidRPr="008C2868">
        <w:t xml:space="preserve">    - по </w:t>
      </w:r>
      <w:proofErr w:type="spellStart"/>
      <w:r w:rsidRPr="008C2868">
        <w:t>аэроионному</w:t>
      </w:r>
      <w:proofErr w:type="spellEnd"/>
      <w:r w:rsidRPr="008C2868">
        <w:t xml:space="preserve"> составу воздуха.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   Тяжесть и напряженность трудового процесса оцениваются по методике приведенной в </w:t>
      </w:r>
      <w:proofErr w:type="gramStart"/>
      <w:r w:rsidRPr="008C2868">
        <w:rPr>
          <w:b/>
        </w:rPr>
        <w:t>Р</w:t>
      </w:r>
      <w:proofErr w:type="gramEnd"/>
      <w:r w:rsidRPr="008C2868">
        <w:rPr>
          <w:b/>
        </w:rPr>
        <w:t xml:space="preserve"> 2.2.2.2006-05.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   Затем проводится общая гигиеническая оценка усл</w:t>
      </w:r>
      <w:r w:rsidR="00FA2B42" w:rsidRPr="008C2868">
        <w:t>овий труда. Условия труда на ра</w:t>
      </w:r>
      <w:r w:rsidRPr="008C2868">
        <w:t>бочем месте отвечают гигиеническим требованиям и относ</w:t>
      </w:r>
      <w:r w:rsidR="00FA2B42" w:rsidRPr="008C2868">
        <w:t>ятся к 1 или 2 классу, если фак</w:t>
      </w:r>
      <w:r w:rsidRPr="008C2868">
        <w:t>тические значения уровней вредных факторов находитс</w:t>
      </w:r>
      <w:r w:rsidR="00FA2B42" w:rsidRPr="008C2868">
        <w:t>я в пределах оптимальных или до</w:t>
      </w:r>
      <w:r w:rsidRPr="008C2868">
        <w:t>пустимых величин соответственно. Если уровень хотя</w:t>
      </w:r>
      <w:r w:rsidR="00FA2B42" w:rsidRPr="008C2868">
        <w:t xml:space="preserve"> бы одного фактора превышает до</w:t>
      </w:r>
      <w:r w:rsidRPr="008C2868">
        <w:t xml:space="preserve">пустимую величину, то условия труда на таком рабочем месте в зависимости от величины превышения  и в соответствии с Руководством </w:t>
      </w:r>
      <w:proofErr w:type="gramStart"/>
      <w:r w:rsidRPr="008C2868">
        <w:t>Р</w:t>
      </w:r>
      <w:proofErr w:type="gramEnd"/>
      <w:r w:rsidRPr="008C2868">
        <w:t xml:space="preserve"> 2.2.2006-05, как по отдельному фактору так и при их сочетании, могут отнесены к 1 – 4 степени 3 класса вредных или 4 классу опасных условий труда.  </w:t>
      </w:r>
    </w:p>
    <w:p w:rsidR="00172788" w:rsidRPr="008C2868" w:rsidRDefault="0017278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 xml:space="preserve">Оценка </w:t>
      </w:r>
      <w:proofErr w:type="spellStart"/>
      <w:r w:rsidR="00337A91" w:rsidRPr="008C2868">
        <w:rPr>
          <w:b/>
          <w:u w:val="single"/>
        </w:rPr>
        <w:t>травмобезопасности</w:t>
      </w:r>
      <w:proofErr w:type="spellEnd"/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</w:t>
      </w:r>
      <w:proofErr w:type="gramStart"/>
      <w:r w:rsidRPr="008C2868">
        <w:rPr>
          <w:b/>
        </w:rPr>
        <w:t xml:space="preserve">Травмобезопасность – </w:t>
      </w:r>
      <w:r w:rsidRPr="008C2868">
        <w:t>свойство рабочих мест соответствовать требованиям безоп</w:t>
      </w:r>
      <w:r w:rsidR="00CE44A8" w:rsidRPr="008C2868">
        <w:t>асно</w:t>
      </w:r>
      <w:r w:rsidRPr="008C2868">
        <w:t xml:space="preserve">сти труда, исключающее травмирование работающих </w:t>
      </w:r>
      <w:r w:rsidR="00CE44A8" w:rsidRPr="008C2868">
        <w:t>в условиях, установленных норма</w:t>
      </w:r>
      <w:r w:rsidRPr="008C2868">
        <w:t>тивными правовыми актами.</w:t>
      </w:r>
      <w:proofErr w:type="gramEnd"/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Травмобезопасность рабочих мест обеспечивается исключением повреждений частей тела человека, которые могут быть получены в результате воздействия: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  - движущихся предметов, механизмов или машин;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</w:t>
      </w:r>
      <w:r w:rsidR="00337A91" w:rsidRPr="008C2868">
        <w:t xml:space="preserve"> </w:t>
      </w:r>
      <w:r w:rsidRPr="008C2868">
        <w:t xml:space="preserve">     - электрического тока;</w:t>
      </w:r>
    </w:p>
    <w:p w:rsidR="00172788" w:rsidRPr="008C2868" w:rsidRDefault="00337A91" w:rsidP="005132DC">
      <w:pPr>
        <w:spacing w:line="360" w:lineRule="auto"/>
        <w:jc w:val="both"/>
      </w:pPr>
      <w:r w:rsidRPr="008C2868">
        <w:t xml:space="preserve"> </w:t>
      </w:r>
      <w:r w:rsidR="00172788" w:rsidRPr="008C2868">
        <w:t xml:space="preserve">  </w:t>
      </w:r>
      <w:r w:rsidRPr="008C2868">
        <w:t xml:space="preserve">      - </w:t>
      </w:r>
      <w:r w:rsidR="00172788" w:rsidRPr="008C2868">
        <w:t>агрессивных ядовитых химических веществ;</w:t>
      </w:r>
    </w:p>
    <w:p w:rsidR="00172788" w:rsidRPr="008C2868" w:rsidRDefault="00337A91" w:rsidP="005132DC">
      <w:pPr>
        <w:spacing w:line="360" w:lineRule="auto"/>
        <w:jc w:val="both"/>
      </w:pPr>
      <w:r w:rsidRPr="008C2868">
        <w:t xml:space="preserve">         -</w:t>
      </w:r>
      <w:r w:rsidR="00172788" w:rsidRPr="008C2868">
        <w:t>нагретых элементов оборудования, перерабатыва</w:t>
      </w:r>
      <w:r w:rsidR="00CE44A8" w:rsidRPr="008C2868">
        <w:t>емого сырья, других теплоносите</w:t>
      </w:r>
      <w:r w:rsidR="00172788" w:rsidRPr="008C2868">
        <w:t>лей;</w:t>
      </w:r>
    </w:p>
    <w:p w:rsidR="00172788" w:rsidRPr="008C2868" w:rsidRDefault="00337A91" w:rsidP="005132DC">
      <w:pPr>
        <w:spacing w:line="360" w:lineRule="auto"/>
        <w:jc w:val="both"/>
      </w:pPr>
      <w:r w:rsidRPr="008C2868">
        <w:t xml:space="preserve">         - </w:t>
      </w:r>
      <w:r w:rsidR="00172788" w:rsidRPr="008C2868">
        <w:t>повреждений, полученных при падении.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Оценку травмобезопасности рабочих мест организ</w:t>
      </w:r>
      <w:r w:rsidR="00CE44A8" w:rsidRPr="008C2868">
        <w:t>ация может проводить самостояте</w:t>
      </w:r>
      <w:r w:rsidRPr="008C2868">
        <w:t xml:space="preserve">льно. Для этого в организации должен быть специалист, обученный по данному профилю и имеющий соответствующее свидетельство. Оценку травмобезопасности может по заявке организации проводить специализированная лаборатория, имеющая соответствующее разрешение.  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Данные проверки соответствия оборудования, приспособлений, инструмен</w:t>
      </w:r>
      <w:r w:rsidR="00CE44A8" w:rsidRPr="008C2868">
        <w:t>тов заносят</w:t>
      </w:r>
      <w:r w:rsidRPr="008C2868">
        <w:t xml:space="preserve">ся в протокол. Классы условий труда по травмобезопасности определяются на основании оценки </w:t>
      </w:r>
      <w:r w:rsidRPr="008C2868">
        <w:lastRenderedPageBreak/>
        <w:t>оборудования, приспособлений и инструментов, а  также оценки обеспеченности рабочих мест средствами обучения и инструктажа.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Травмобезопасность рабочего места по результатам проведенной аттеста</w:t>
      </w:r>
      <w:r w:rsidR="00CE44A8" w:rsidRPr="008C2868">
        <w:rPr>
          <w:b/>
        </w:rPr>
        <w:t>ции оценива</w:t>
      </w:r>
      <w:r w:rsidRPr="008C2868">
        <w:rPr>
          <w:b/>
        </w:rPr>
        <w:t>ется по одному из трех классов опасности: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rPr>
          <w:b/>
        </w:rPr>
        <w:t xml:space="preserve">      </w:t>
      </w:r>
      <w:r w:rsidRPr="008C2868">
        <w:rPr>
          <w:b/>
          <w:u w:val="single"/>
        </w:rPr>
        <w:t>первый</w:t>
      </w:r>
      <w:r w:rsidRPr="008C2868">
        <w:rPr>
          <w:b/>
        </w:rPr>
        <w:t xml:space="preserve"> – </w:t>
      </w:r>
      <w:r w:rsidR="00570752" w:rsidRPr="008C2868">
        <w:t>оптимальные условия труда (</w:t>
      </w:r>
      <w:r w:rsidRPr="008C2868">
        <w:t>полное соответствие производствен</w:t>
      </w:r>
      <w:r w:rsidR="00CE44A8" w:rsidRPr="008C2868">
        <w:t>ного обору</w:t>
      </w:r>
      <w:r w:rsidRPr="008C2868">
        <w:t>дования, инструментов, приспособлений, средств обучения и инструктажа нормативным требованиям);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</w:t>
      </w:r>
      <w:r w:rsidRPr="008C2868">
        <w:rPr>
          <w:b/>
          <w:u w:val="single"/>
        </w:rPr>
        <w:t>второй</w:t>
      </w:r>
      <w:r w:rsidRPr="008C2868">
        <w:rPr>
          <w:b/>
        </w:rPr>
        <w:t xml:space="preserve">  -  </w:t>
      </w:r>
      <w:r w:rsidRPr="008C2868">
        <w:t>допустимые условия т</w:t>
      </w:r>
      <w:r w:rsidR="00570752" w:rsidRPr="008C2868">
        <w:t>руда (</w:t>
      </w:r>
      <w:r w:rsidR="00CE44A8" w:rsidRPr="008C2868">
        <w:t>допуск</w:t>
      </w:r>
      <w:r w:rsidRPr="008C2868">
        <w:t>аютс</w:t>
      </w:r>
      <w:r w:rsidR="00570752" w:rsidRPr="008C2868">
        <w:t>я отклонение от требо</w:t>
      </w:r>
      <w:r w:rsidR="00CE44A8" w:rsidRPr="008C2868">
        <w:t>ваний безо</w:t>
      </w:r>
      <w:r w:rsidRPr="008C2868">
        <w:t>пасности в конструкциях средств защиты, не влияющее на их фун</w:t>
      </w:r>
      <w:r w:rsidR="00CE44A8" w:rsidRPr="008C2868">
        <w:t>кциональное назначе</w:t>
      </w:r>
      <w:r w:rsidRPr="008C2868">
        <w:t>ние, эксплуатация объектов после окончания сроков службы);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</w:t>
      </w:r>
      <w:r w:rsidRPr="008C2868">
        <w:rPr>
          <w:b/>
          <w:u w:val="single"/>
        </w:rPr>
        <w:t>третий</w:t>
      </w:r>
      <w:r w:rsidRPr="008C2868">
        <w:rPr>
          <w:b/>
        </w:rPr>
        <w:t xml:space="preserve"> -  </w:t>
      </w:r>
      <w:r w:rsidRPr="008C2868">
        <w:t>опасные у</w:t>
      </w:r>
      <w:r w:rsidR="00570752" w:rsidRPr="008C2868">
        <w:t>словия труда (</w:t>
      </w:r>
      <w:r w:rsidRPr="008C2868">
        <w:t>при отсутствии или не исправности средств защиты на производственном оборудовании, неисправности или</w:t>
      </w:r>
      <w:r w:rsidR="00CE44A8" w:rsidRPr="008C2868">
        <w:t xml:space="preserve"> не соответствии технологическо</w:t>
      </w:r>
      <w:r w:rsidRPr="008C2868">
        <w:t>му процессу используемых приспособлений и инструме</w:t>
      </w:r>
      <w:r w:rsidR="00CE44A8" w:rsidRPr="008C2868">
        <w:t>нтов, отсутствии или несовершен</w:t>
      </w:r>
      <w:r w:rsidRPr="008C2868">
        <w:t>стве инструкций по охране труда).</w:t>
      </w:r>
    </w:p>
    <w:p w:rsidR="00172788" w:rsidRPr="008C2868" w:rsidRDefault="00172788" w:rsidP="00570752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 </w:t>
      </w:r>
      <w:r w:rsidR="00570752" w:rsidRPr="008C2868">
        <w:rPr>
          <w:b/>
        </w:rPr>
        <w:t>Так же производится о</w:t>
      </w:r>
      <w:r w:rsidRPr="008C2868">
        <w:rPr>
          <w:b/>
        </w:rPr>
        <w:t>ценка обеспеченности работников средствами индивидуальной защиты.</w:t>
      </w:r>
    </w:p>
    <w:p w:rsidR="00172788" w:rsidRPr="008C2868" w:rsidRDefault="00172788" w:rsidP="00570752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Фактическая оценка состояния</w:t>
      </w:r>
      <w:r w:rsidR="00382609" w:rsidRPr="008C2868">
        <w:rPr>
          <w:b/>
          <w:u w:val="single"/>
        </w:rPr>
        <w:t xml:space="preserve"> условий труда на рабочем месте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 Оценка фактического состояния условий труда на </w:t>
      </w:r>
      <w:r w:rsidR="002D0A21" w:rsidRPr="008C2868">
        <w:rPr>
          <w:b/>
        </w:rPr>
        <w:t>рабочем месте состоит из следую</w:t>
      </w:r>
      <w:r w:rsidRPr="008C2868">
        <w:rPr>
          <w:b/>
        </w:rPr>
        <w:t>щих оценок: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- по степени вредности и опасности;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</w:t>
      </w:r>
      <w:r w:rsidR="00570752" w:rsidRPr="008C2868">
        <w:t xml:space="preserve"> </w:t>
      </w:r>
      <w:r w:rsidRPr="008C2868">
        <w:t xml:space="preserve"> - по степени травмобезопасности;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</w:t>
      </w:r>
      <w:r w:rsidR="00570752" w:rsidRPr="008C2868">
        <w:t xml:space="preserve"> </w:t>
      </w:r>
      <w:r w:rsidRPr="008C2868">
        <w:t xml:space="preserve">    - по обеспеченности работников средствами индивидуальной защиты.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Оценка по степени вредности и опасности производится в соответствии с Руководством </w:t>
      </w:r>
      <w:proofErr w:type="gramStart"/>
      <w:r w:rsidRPr="008C2868">
        <w:t>по</w:t>
      </w:r>
      <w:proofErr w:type="gramEnd"/>
      <w:r w:rsidRPr="008C2868">
        <w:t xml:space="preserve"> </w:t>
      </w:r>
      <w:proofErr w:type="gramStart"/>
      <w:r w:rsidRPr="008C2868">
        <w:t>гигиенической</w:t>
      </w:r>
      <w:proofErr w:type="gramEnd"/>
      <w:r w:rsidRPr="008C2868">
        <w:t xml:space="preserve"> оценки факторов рабочей среды и трудового процесса. Определятся класс условий труда, как для каждого фактора, так и для комбинации и сочетания, также для каждого рабочего места в целом.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rPr>
          <w:b/>
        </w:rPr>
        <w:t xml:space="preserve">      По результатам оценки травмобезопасности</w:t>
      </w:r>
      <w:r w:rsidRPr="008C2868">
        <w:t xml:space="preserve"> устанав</w:t>
      </w:r>
      <w:r w:rsidR="00570752" w:rsidRPr="008C2868">
        <w:t>ливается класс опас</w:t>
      </w:r>
      <w:r w:rsidR="002D0A21" w:rsidRPr="008C2868">
        <w:t>ности или да</w:t>
      </w:r>
      <w:r w:rsidRPr="008C2868">
        <w:t>ется заключение о полном соответствии рабочего места требованиям безопасности.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rPr>
          <w:b/>
        </w:rPr>
        <w:t xml:space="preserve">     По результатам оценки обеспеченности работников средствами индивиду</w:t>
      </w:r>
      <w:r w:rsidR="002D0A21" w:rsidRPr="008C2868">
        <w:rPr>
          <w:b/>
        </w:rPr>
        <w:t>альной защи</w:t>
      </w:r>
      <w:r w:rsidRPr="008C2868">
        <w:rPr>
          <w:b/>
        </w:rPr>
        <w:t>ты</w:t>
      </w:r>
      <w:r w:rsidRPr="008C2868">
        <w:t xml:space="preserve"> делается вывод о наличии или отсутствии нарушений по обеспеченности работников СИЗ.</w:t>
      </w:r>
    </w:p>
    <w:p w:rsidR="00172788" w:rsidRPr="008C2868" w:rsidRDefault="00172788" w:rsidP="005132DC">
      <w:pPr>
        <w:spacing w:line="360" w:lineRule="auto"/>
        <w:rPr>
          <w:b/>
        </w:rPr>
      </w:pPr>
    </w:p>
    <w:p w:rsidR="00172788" w:rsidRPr="008C2868" w:rsidRDefault="0017278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 xml:space="preserve">5. Алгоритм проведения аттестации рабочих мест по условиям труда.    </w:t>
      </w:r>
      <w:r w:rsidR="00382609" w:rsidRPr="008C2868">
        <w:rPr>
          <w:b/>
          <w:u w:val="single"/>
        </w:rPr>
        <w:t xml:space="preserve">  Этапы аттестации рабочих мест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</w:t>
      </w:r>
      <w:r w:rsidR="00570752" w:rsidRPr="008C2868">
        <w:t>Следует обратить внимание на то</w:t>
      </w:r>
      <w:r w:rsidRPr="008C2868">
        <w:t>, что проводит аттес</w:t>
      </w:r>
      <w:r w:rsidR="002D0A21" w:rsidRPr="008C2868">
        <w:t>тацию рабочих мест и несет отве</w:t>
      </w:r>
      <w:r w:rsidRPr="008C2868">
        <w:t>тственность за ее проведение организация. Испытательная лабо</w:t>
      </w:r>
      <w:r w:rsidR="002D0A21" w:rsidRPr="008C2868">
        <w:t>ратория, которая про</w:t>
      </w:r>
      <w:r w:rsidRPr="008C2868">
        <w:t xml:space="preserve">водит </w:t>
      </w:r>
      <w:r w:rsidRPr="008C2868">
        <w:lastRenderedPageBreak/>
        <w:t>замеры факторов рабочей среды и оценку факторов трудового процесса, отвечает только за результаты замеров и их достоверность.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Организация аттестации рабочих мест по условиям труда включает четыре основных этапа: 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 - подготовка к аттестации рабочих мест;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-  проведение аттестации;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- оформление результатов аттестации;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- реализация результатов аттестации.</w:t>
      </w:r>
    </w:p>
    <w:p w:rsidR="00172788" w:rsidRPr="008C2868" w:rsidRDefault="00172788" w:rsidP="005132DC">
      <w:p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Этап 1. Подго</w:t>
      </w:r>
      <w:r w:rsidR="00382609" w:rsidRPr="008C2868">
        <w:rPr>
          <w:b/>
          <w:u w:val="single"/>
        </w:rPr>
        <w:t>товка к аттестации рабочих мест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</w:rPr>
        <w:t xml:space="preserve">     Подготовка к аттестации рабочих мест состоит в следующем: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 - принять решения о проведении АРМ;</w:t>
      </w:r>
    </w:p>
    <w:p w:rsidR="00172788" w:rsidRPr="008C2868" w:rsidRDefault="00570752" w:rsidP="005132DC">
      <w:pPr>
        <w:spacing w:line="360" w:lineRule="auto"/>
        <w:jc w:val="both"/>
      </w:pPr>
      <w:r w:rsidRPr="008C2868">
        <w:t xml:space="preserve">       - образование комиссии (</w:t>
      </w:r>
      <w:r w:rsidR="00172788" w:rsidRPr="008C2868">
        <w:t>рабочая группа);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- разработка и утверждение плана – графика проведения АРМ в организации.</w:t>
      </w:r>
    </w:p>
    <w:p w:rsidR="00172788" w:rsidRPr="008C2868" w:rsidRDefault="00172788" w:rsidP="005132DC">
      <w:pPr>
        <w:spacing w:line="360" w:lineRule="auto"/>
        <w:jc w:val="both"/>
        <w:rPr>
          <w:b/>
          <w:i/>
        </w:rPr>
      </w:pPr>
      <w:r w:rsidRPr="008C2868">
        <w:rPr>
          <w:b/>
        </w:rPr>
        <w:t xml:space="preserve">  </w:t>
      </w:r>
      <w:r w:rsidRPr="008C2868">
        <w:rPr>
          <w:b/>
          <w:i/>
        </w:rPr>
        <w:t xml:space="preserve">     1.  Издать приказ о начале аттестации и образовать комиссию по аттестации рабочих мест. В состав комиссии включаются: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  - руково</w:t>
      </w:r>
      <w:r w:rsidR="0047624D" w:rsidRPr="008C2868">
        <w:t xml:space="preserve">дитель (специалист) службы </w:t>
      </w:r>
      <w:proofErr w:type="gramStart"/>
      <w:r w:rsidR="0047624D" w:rsidRPr="008C2868">
        <w:t>ОТ</w:t>
      </w:r>
      <w:proofErr w:type="gramEnd"/>
      <w:r w:rsidR="0047624D" w:rsidRPr="008C2868">
        <w:t xml:space="preserve"> (</w:t>
      </w:r>
      <w:proofErr w:type="gramStart"/>
      <w:r w:rsidRPr="008C2868">
        <w:t>зам</w:t>
      </w:r>
      <w:proofErr w:type="gramEnd"/>
      <w:r w:rsidRPr="008C2868">
        <w:t>. директора по БЖ)</w:t>
      </w:r>
      <w:r w:rsidR="00522165" w:rsidRPr="008C2868">
        <w:t>;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  - главные специалисты;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     - руководитель кадровой службы;</w:t>
      </w:r>
    </w:p>
    <w:p w:rsidR="00522165" w:rsidRPr="008C2868" w:rsidRDefault="00522165" w:rsidP="00522165">
      <w:pPr>
        <w:spacing w:line="360" w:lineRule="auto"/>
        <w:ind w:firstLine="709"/>
        <w:jc w:val="both"/>
      </w:pPr>
      <w:r w:rsidRPr="008C2868">
        <w:t>- юристы</w:t>
      </w:r>
      <w:r w:rsidRPr="008C2868">
        <w:rPr>
          <w:lang w:val="en-US"/>
        </w:rPr>
        <w:t>;</w:t>
      </w:r>
    </w:p>
    <w:p w:rsidR="00172788" w:rsidRPr="008C2868" w:rsidRDefault="00172788" w:rsidP="005132DC">
      <w:pPr>
        <w:spacing w:line="360" w:lineRule="auto"/>
        <w:jc w:val="both"/>
      </w:pPr>
      <w:r w:rsidRPr="008C2868">
        <w:t xml:space="preserve">    </w:t>
      </w:r>
      <w:r w:rsidR="0047624D" w:rsidRPr="008C2868">
        <w:t xml:space="preserve">     - представитель профкома (</w:t>
      </w:r>
      <w:r w:rsidRPr="008C2868">
        <w:t>уполномоченные по охране труда</w:t>
      </w:r>
      <w:r w:rsidR="0047624D" w:rsidRPr="008C2868">
        <w:t xml:space="preserve"> </w:t>
      </w:r>
      <w:r w:rsidRPr="008C2868">
        <w:t xml:space="preserve">профсоюза, комитета </w:t>
      </w:r>
      <w:proofErr w:type="gramStart"/>
      <w:r w:rsidRPr="008C2868">
        <w:t>по</w:t>
      </w:r>
      <w:proofErr w:type="gramEnd"/>
      <w:r w:rsidRPr="008C2868">
        <w:t xml:space="preserve"> ОТ);</w:t>
      </w:r>
    </w:p>
    <w:p w:rsidR="00E75A77" w:rsidRPr="008C2868" w:rsidRDefault="00570752" w:rsidP="005132DC">
      <w:pPr>
        <w:numPr>
          <w:ilvl w:val="0"/>
          <w:numId w:val="21"/>
        </w:numPr>
        <w:spacing w:line="360" w:lineRule="auto"/>
        <w:jc w:val="both"/>
      </w:pPr>
      <w:r w:rsidRPr="008C2868">
        <w:t>медработник (по согласованию);</w:t>
      </w:r>
    </w:p>
    <w:p w:rsidR="00E75A77" w:rsidRPr="008C2868" w:rsidRDefault="0047624D" w:rsidP="00E75A77">
      <w:pPr>
        <w:numPr>
          <w:ilvl w:val="0"/>
          <w:numId w:val="21"/>
        </w:numPr>
        <w:spacing w:line="360" w:lineRule="auto"/>
        <w:ind w:hanging="327"/>
        <w:jc w:val="both"/>
      </w:pPr>
      <w:r w:rsidRPr="008C2868">
        <w:t>представитель ат</w:t>
      </w:r>
      <w:r w:rsidR="00570752" w:rsidRPr="008C2868">
        <w:t>тестующей организации</w:t>
      </w:r>
      <w:r w:rsidR="00E75A77" w:rsidRPr="008C2868">
        <w:t>;</w:t>
      </w:r>
    </w:p>
    <w:p w:rsidR="0047624D" w:rsidRPr="008C2868" w:rsidRDefault="00E75A77" w:rsidP="00E75A77">
      <w:pPr>
        <w:numPr>
          <w:ilvl w:val="0"/>
          <w:numId w:val="21"/>
        </w:numPr>
        <w:spacing w:line="360" w:lineRule="auto"/>
        <w:ind w:hanging="327"/>
        <w:jc w:val="both"/>
      </w:pPr>
      <w:r w:rsidRPr="008C2868">
        <w:t>и другие…</w:t>
      </w:r>
    </w:p>
    <w:p w:rsidR="00172788" w:rsidRPr="008C2868" w:rsidRDefault="00172788" w:rsidP="005132DC">
      <w:pPr>
        <w:numPr>
          <w:ilvl w:val="0"/>
          <w:numId w:val="11"/>
        </w:numPr>
        <w:spacing w:line="360" w:lineRule="auto"/>
        <w:jc w:val="both"/>
        <w:rPr>
          <w:b/>
          <w:i/>
        </w:rPr>
      </w:pPr>
      <w:r w:rsidRPr="008C2868">
        <w:rPr>
          <w:b/>
          <w:i/>
        </w:rPr>
        <w:t>Сформировать рабочие группы</w:t>
      </w:r>
    </w:p>
    <w:p w:rsidR="00172788" w:rsidRPr="008C2868" w:rsidRDefault="00172788" w:rsidP="00E75A77">
      <w:pPr>
        <w:numPr>
          <w:ilvl w:val="0"/>
          <w:numId w:val="22"/>
        </w:numPr>
        <w:spacing w:line="360" w:lineRule="auto"/>
        <w:jc w:val="both"/>
      </w:pPr>
      <w:r w:rsidRPr="008C2868">
        <w:t>по подготовке перечней рабочих мест и оформлению документов</w:t>
      </w:r>
    </w:p>
    <w:p w:rsidR="00172788" w:rsidRPr="008C2868" w:rsidRDefault="00172788" w:rsidP="00E75A77">
      <w:pPr>
        <w:numPr>
          <w:ilvl w:val="0"/>
          <w:numId w:val="22"/>
        </w:numPr>
        <w:spacing w:line="360" w:lineRule="auto"/>
        <w:jc w:val="both"/>
      </w:pPr>
      <w:r w:rsidRPr="008C2868">
        <w:t>по оценке оборудования и технологических процессов</w:t>
      </w:r>
    </w:p>
    <w:p w:rsidR="00172788" w:rsidRPr="008C2868" w:rsidRDefault="00172788" w:rsidP="00E75A77">
      <w:pPr>
        <w:numPr>
          <w:ilvl w:val="0"/>
          <w:numId w:val="22"/>
        </w:numPr>
        <w:spacing w:line="360" w:lineRule="auto"/>
        <w:jc w:val="both"/>
      </w:pPr>
      <w:r w:rsidRPr="008C2868">
        <w:t>по проведению замеров и наблюдений.</w:t>
      </w:r>
    </w:p>
    <w:p w:rsidR="00172788" w:rsidRPr="008C2868" w:rsidRDefault="00172788" w:rsidP="005132DC">
      <w:pPr>
        <w:spacing w:line="360" w:lineRule="auto"/>
        <w:jc w:val="both"/>
        <w:rPr>
          <w:b/>
          <w:i/>
        </w:rPr>
      </w:pPr>
      <w:r w:rsidRPr="008C2868">
        <w:rPr>
          <w:b/>
          <w:i/>
        </w:rPr>
        <w:t xml:space="preserve">      3. Разработать план – график мероприятий по подготовке и проведению аттестации рабочих.</w:t>
      </w:r>
    </w:p>
    <w:p w:rsidR="00172788" w:rsidRPr="008C2868" w:rsidRDefault="00172788" w:rsidP="005132DC">
      <w:pPr>
        <w:spacing w:line="360" w:lineRule="auto"/>
        <w:jc w:val="both"/>
        <w:rPr>
          <w:b/>
        </w:rPr>
      </w:pPr>
      <w:r w:rsidRPr="008C2868">
        <w:rPr>
          <w:b/>
          <w:i/>
        </w:rPr>
        <w:t xml:space="preserve">     </w:t>
      </w:r>
      <w:r w:rsidR="0047624D" w:rsidRPr="008C2868">
        <w:rPr>
          <w:b/>
          <w:i/>
        </w:rPr>
        <w:t>4</w:t>
      </w:r>
      <w:r w:rsidRPr="008C2868">
        <w:rPr>
          <w:b/>
          <w:i/>
        </w:rPr>
        <w:t>.  Составить перечень структурных подразделений (служб, участков, цехов) и рабочих мест</w:t>
      </w:r>
      <w:r w:rsidRPr="008C2868">
        <w:rPr>
          <w:b/>
        </w:rPr>
        <w:t xml:space="preserve">. </w:t>
      </w:r>
    </w:p>
    <w:p w:rsidR="00172788" w:rsidRPr="008C2868" w:rsidRDefault="00172788" w:rsidP="005132DC">
      <w:pPr>
        <w:spacing w:line="360" w:lineRule="auto"/>
        <w:jc w:val="both"/>
        <w:rPr>
          <w:b/>
          <w:i/>
        </w:rPr>
      </w:pPr>
      <w:r w:rsidRPr="008C2868">
        <w:rPr>
          <w:b/>
          <w:i/>
        </w:rPr>
        <w:t xml:space="preserve">     7. Составить перечень профессией и должностей по рабочим местам в соответствии с </w:t>
      </w:r>
      <w:r w:rsidR="0047624D" w:rsidRPr="008C2868">
        <w:rPr>
          <w:b/>
          <w:i/>
        </w:rPr>
        <w:t>Порядком.</w:t>
      </w:r>
    </w:p>
    <w:p w:rsidR="00172788" w:rsidRPr="008C2868" w:rsidRDefault="00172788" w:rsidP="005132DC">
      <w:pPr>
        <w:spacing w:line="360" w:lineRule="auto"/>
        <w:jc w:val="both"/>
        <w:rPr>
          <w:b/>
          <w:i/>
        </w:rPr>
      </w:pPr>
      <w:r w:rsidRPr="008C2868">
        <w:rPr>
          <w:b/>
          <w:i/>
        </w:rPr>
        <w:t xml:space="preserve">      8.  Составить перечень аналогичных рабочих мест</w:t>
      </w:r>
      <w:r w:rsidR="0047624D" w:rsidRPr="008C2868">
        <w:rPr>
          <w:b/>
          <w:i/>
        </w:rPr>
        <w:t xml:space="preserve"> </w:t>
      </w:r>
      <w:r w:rsidR="0047624D" w:rsidRPr="008C2868">
        <w:t>(если таковые имеются)</w:t>
      </w:r>
      <w:r w:rsidRPr="008C2868">
        <w:t xml:space="preserve">. </w:t>
      </w:r>
    </w:p>
    <w:p w:rsidR="00172788" w:rsidRPr="008C2868" w:rsidRDefault="0047624D" w:rsidP="005132DC">
      <w:pPr>
        <w:spacing w:line="360" w:lineRule="auto"/>
        <w:jc w:val="both"/>
        <w:rPr>
          <w:b/>
          <w:i/>
        </w:rPr>
      </w:pPr>
      <w:r w:rsidRPr="008C2868">
        <w:rPr>
          <w:b/>
          <w:i/>
        </w:rPr>
        <w:t xml:space="preserve">     </w:t>
      </w:r>
      <w:r w:rsidR="00172788" w:rsidRPr="008C2868">
        <w:rPr>
          <w:b/>
          <w:i/>
        </w:rPr>
        <w:t>9. Выделить рабочие места, которые являются не постоянными.</w:t>
      </w:r>
    </w:p>
    <w:p w:rsidR="00172788" w:rsidRPr="008C2868" w:rsidRDefault="0047624D" w:rsidP="005132DC">
      <w:pPr>
        <w:spacing w:line="360" w:lineRule="auto"/>
        <w:jc w:val="both"/>
        <w:rPr>
          <w:b/>
        </w:rPr>
      </w:pPr>
      <w:r w:rsidRPr="008C2868">
        <w:rPr>
          <w:b/>
        </w:rPr>
        <w:lastRenderedPageBreak/>
        <w:t xml:space="preserve">   </w:t>
      </w:r>
      <w:r w:rsidR="00172788" w:rsidRPr="008C2868">
        <w:rPr>
          <w:b/>
          <w:i/>
        </w:rPr>
        <w:t xml:space="preserve">10.  Присвоить коды службам, участкам, цехам, рабочим местам, </w:t>
      </w:r>
      <w:r w:rsidR="002D0A21" w:rsidRPr="008C2868">
        <w:rPr>
          <w:b/>
          <w:i/>
        </w:rPr>
        <w:t>профессиям, должнос</w:t>
      </w:r>
      <w:r w:rsidR="00172788" w:rsidRPr="008C2868">
        <w:rPr>
          <w:b/>
          <w:i/>
        </w:rPr>
        <w:t>тям.</w:t>
      </w:r>
      <w:r w:rsidR="00172788" w:rsidRPr="008C2868">
        <w:rPr>
          <w:b/>
        </w:rPr>
        <w:t xml:space="preserve"> </w:t>
      </w:r>
      <w:r w:rsidRPr="008C2868">
        <w:t>Наименование профессии и должности работников указываются в соответствии со штатным расписанием организации. Коды профессий и должностей работников заполняются в соответствии с ОК 016-94.</w:t>
      </w:r>
    </w:p>
    <w:p w:rsidR="00172788" w:rsidRPr="008C2868" w:rsidRDefault="00172788" w:rsidP="005132DC">
      <w:pPr>
        <w:numPr>
          <w:ilvl w:val="0"/>
          <w:numId w:val="12"/>
        </w:numPr>
        <w:spacing w:line="360" w:lineRule="auto"/>
        <w:jc w:val="both"/>
        <w:rPr>
          <w:b/>
          <w:i/>
        </w:rPr>
      </w:pPr>
      <w:r w:rsidRPr="008C2868">
        <w:rPr>
          <w:b/>
          <w:i/>
        </w:rPr>
        <w:t>Составить перечень оборудования, инструментов</w:t>
      </w:r>
      <w:r w:rsidR="002D0A21" w:rsidRPr="008C2868">
        <w:rPr>
          <w:b/>
          <w:i/>
        </w:rPr>
        <w:t xml:space="preserve"> и приспособлений по каждому ра</w:t>
      </w:r>
      <w:r w:rsidRPr="008C2868">
        <w:rPr>
          <w:b/>
          <w:i/>
        </w:rPr>
        <w:t>бочему месту с указанием документов по их эксплуатации.</w:t>
      </w:r>
    </w:p>
    <w:p w:rsidR="00172788" w:rsidRPr="008C2868" w:rsidRDefault="0047624D" w:rsidP="005132DC">
      <w:pPr>
        <w:numPr>
          <w:ilvl w:val="0"/>
          <w:numId w:val="12"/>
        </w:numPr>
        <w:spacing w:line="360" w:lineRule="auto"/>
        <w:jc w:val="both"/>
        <w:rPr>
          <w:b/>
          <w:i/>
        </w:rPr>
      </w:pPr>
      <w:r w:rsidRPr="008C2868">
        <w:rPr>
          <w:b/>
          <w:i/>
        </w:rPr>
        <w:t>По каждому рабочему месту (</w:t>
      </w:r>
      <w:r w:rsidR="00172788" w:rsidRPr="008C2868">
        <w:rPr>
          <w:b/>
          <w:i/>
        </w:rPr>
        <w:t>группе рабочих мест) составить перечень требуемых нормативно – технических (технологических) документов, должностных инструкций, инструкций по охране труда по профессиям или выполняемых работам.</w:t>
      </w:r>
    </w:p>
    <w:p w:rsidR="00172788" w:rsidRPr="008C2868" w:rsidRDefault="00172788" w:rsidP="005132DC">
      <w:pPr>
        <w:numPr>
          <w:ilvl w:val="0"/>
          <w:numId w:val="12"/>
        </w:numPr>
        <w:spacing w:line="360" w:lineRule="auto"/>
        <w:jc w:val="both"/>
        <w:rPr>
          <w:b/>
          <w:i/>
        </w:rPr>
      </w:pPr>
      <w:r w:rsidRPr="008C2868">
        <w:rPr>
          <w:b/>
          <w:i/>
        </w:rPr>
        <w:t>По каждому рабо</w:t>
      </w:r>
      <w:r w:rsidR="0047624D" w:rsidRPr="008C2868">
        <w:rPr>
          <w:b/>
          <w:i/>
        </w:rPr>
        <w:t>чему месту (группе рабочих мест</w:t>
      </w:r>
      <w:r w:rsidRPr="008C2868">
        <w:rPr>
          <w:b/>
          <w:i/>
        </w:rPr>
        <w:t>) составить перечень требуемых средств коллективной защиты.</w:t>
      </w:r>
    </w:p>
    <w:p w:rsidR="00172788" w:rsidRPr="008C2868" w:rsidRDefault="00172788" w:rsidP="005132DC">
      <w:pPr>
        <w:numPr>
          <w:ilvl w:val="0"/>
          <w:numId w:val="12"/>
        </w:numPr>
        <w:spacing w:line="360" w:lineRule="auto"/>
        <w:jc w:val="both"/>
        <w:rPr>
          <w:b/>
          <w:i/>
        </w:rPr>
      </w:pPr>
      <w:r w:rsidRPr="008C2868">
        <w:rPr>
          <w:b/>
          <w:i/>
        </w:rPr>
        <w:t>По каждой профессии и должности составить перечень спецодежды и спецобуви.</w:t>
      </w:r>
    </w:p>
    <w:p w:rsidR="00172788" w:rsidRPr="008C2868" w:rsidRDefault="00172788" w:rsidP="005132DC">
      <w:pPr>
        <w:numPr>
          <w:ilvl w:val="0"/>
          <w:numId w:val="12"/>
        </w:numPr>
        <w:spacing w:line="360" w:lineRule="auto"/>
        <w:jc w:val="both"/>
        <w:rPr>
          <w:b/>
          <w:i/>
        </w:rPr>
      </w:pPr>
      <w:r w:rsidRPr="008C2868">
        <w:rPr>
          <w:b/>
          <w:i/>
        </w:rPr>
        <w:t>Составить перечень опасных факторов.</w:t>
      </w:r>
    </w:p>
    <w:p w:rsidR="00172788" w:rsidRPr="008C2868" w:rsidRDefault="00172788" w:rsidP="005132DC">
      <w:pPr>
        <w:numPr>
          <w:ilvl w:val="0"/>
          <w:numId w:val="12"/>
        </w:numPr>
        <w:spacing w:line="360" w:lineRule="auto"/>
        <w:jc w:val="both"/>
        <w:rPr>
          <w:b/>
          <w:i/>
        </w:rPr>
      </w:pPr>
      <w:r w:rsidRPr="008C2868">
        <w:rPr>
          <w:b/>
          <w:i/>
        </w:rPr>
        <w:t>Составить перечень вредных факторов.</w:t>
      </w:r>
    </w:p>
    <w:p w:rsidR="00172788" w:rsidRPr="008C2868" w:rsidRDefault="00E75A77" w:rsidP="005132DC">
      <w:pPr>
        <w:spacing w:line="360" w:lineRule="auto"/>
        <w:ind w:left="180"/>
        <w:jc w:val="center"/>
        <w:rPr>
          <w:b/>
          <w:u w:val="single"/>
        </w:rPr>
      </w:pPr>
      <w:r w:rsidRPr="008C2868">
        <w:rPr>
          <w:b/>
          <w:u w:val="single"/>
        </w:rPr>
        <w:t>Этап 2. Проведение аттестации</w:t>
      </w:r>
    </w:p>
    <w:p w:rsidR="00172788" w:rsidRPr="008C2868" w:rsidRDefault="00172788" w:rsidP="0047624D">
      <w:pPr>
        <w:numPr>
          <w:ilvl w:val="0"/>
          <w:numId w:val="13"/>
        </w:numPr>
        <w:spacing w:line="360" w:lineRule="auto"/>
        <w:jc w:val="both"/>
      </w:pPr>
      <w:r w:rsidRPr="008C2868">
        <w:t>Заключить договор с испытательной лабораторией</w:t>
      </w:r>
      <w:r w:rsidR="00E630EC" w:rsidRPr="008C2868">
        <w:t xml:space="preserve"> о про</w:t>
      </w:r>
      <w:r w:rsidRPr="008C2868">
        <w:t>ведении инструментальных замеров факторов производственной среды, проведении оценки тяжести и напряженности трудового процесса.</w:t>
      </w:r>
    </w:p>
    <w:p w:rsidR="00172788" w:rsidRPr="008C2868" w:rsidRDefault="0004129F" w:rsidP="0047624D">
      <w:pPr>
        <w:numPr>
          <w:ilvl w:val="0"/>
          <w:numId w:val="13"/>
        </w:numPr>
        <w:spacing w:line="360" w:lineRule="auto"/>
        <w:jc w:val="both"/>
      </w:pPr>
      <w:r w:rsidRPr="008C2868">
        <w:t>П</w:t>
      </w:r>
      <w:r w:rsidR="00172788" w:rsidRPr="008C2868">
        <w:t>ровести замеры фактических значений вредных и опасных факторов на рабочих местах.</w:t>
      </w:r>
    </w:p>
    <w:p w:rsidR="00172788" w:rsidRPr="008C2868" w:rsidRDefault="00172788" w:rsidP="0047624D">
      <w:pPr>
        <w:numPr>
          <w:ilvl w:val="0"/>
          <w:numId w:val="13"/>
        </w:numPr>
        <w:spacing w:line="360" w:lineRule="auto"/>
        <w:jc w:val="both"/>
      </w:pPr>
      <w:r w:rsidRPr="008C2868">
        <w:t>Провести наблюдения, анализ и оценить тяжесть и напряженность трудо</w:t>
      </w:r>
      <w:r w:rsidR="00E630EC" w:rsidRPr="008C2868">
        <w:t>вого процес</w:t>
      </w:r>
      <w:r w:rsidRPr="008C2868">
        <w:t>са.</w:t>
      </w:r>
    </w:p>
    <w:p w:rsidR="00172788" w:rsidRPr="008C2868" w:rsidRDefault="00172788" w:rsidP="0047624D">
      <w:pPr>
        <w:numPr>
          <w:ilvl w:val="0"/>
          <w:numId w:val="13"/>
        </w:numPr>
        <w:spacing w:line="360" w:lineRule="auto"/>
        <w:jc w:val="both"/>
      </w:pPr>
      <w:r w:rsidRPr="008C2868">
        <w:t>Определить классы условий труда по каждому рабочему месту по показате</w:t>
      </w:r>
      <w:r w:rsidR="00E630EC" w:rsidRPr="008C2868">
        <w:t>лям вред</w:t>
      </w:r>
      <w:r w:rsidRPr="008C2868">
        <w:t>ности и опасности произв</w:t>
      </w:r>
      <w:r w:rsidR="0047624D" w:rsidRPr="008C2868">
        <w:t>одственных факторов, тяжести нап</w:t>
      </w:r>
      <w:r w:rsidRPr="008C2868">
        <w:t>ряженности трудового процесса.</w:t>
      </w:r>
    </w:p>
    <w:p w:rsidR="0004129F" w:rsidRPr="008C2868" w:rsidRDefault="00172788" w:rsidP="005132DC">
      <w:pPr>
        <w:spacing w:line="360" w:lineRule="auto"/>
        <w:ind w:left="180"/>
        <w:jc w:val="center"/>
        <w:rPr>
          <w:b/>
          <w:u w:val="single"/>
        </w:rPr>
      </w:pPr>
      <w:r w:rsidRPr="008C2868">
        <w:rPr>
          <w:b/>
          <w:u w:val="single"/>
        </w:rPr>
        <w:t xml:space="preserve">Этап 3. Оформление результатов аттестации рабочих мест </w:t>
      </w:r>
    </w:p>
    <w:p w:rsidR="00172788" w:rsidRPr="008C2868" w:rsidRDefault="00172788" w:rsidP="005132DC">
      <w:pPr>
        <w:spacing w:line="360" w:lineRule="auto"/>
        <w:ind w:left="180"/>
        <w:jc w:val="center"/>
        <w:rPr>
          <w:b/>
          <w:u w:val="single"/>
        </w:rPr>
      </w:pPr>
      <w:r w:rsidRPr="008C2868">
        <w:rPr>
          <w:b/>
          <w:u w:val="single"/>
        </w:rPr>
        <w:t>по условиям т</w:t>
      </w:r>
      <w:r w:rsidR="00E75A77" w:rsidRPr="008C2868">
        <w:rPr>
          <w:b/>
          <w:u w:val="single"/>
        </w:rPr>
        <w:t>руда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Результаты аттестации рабочих мест по условиям труда оформляются в виде пакета документов, содержащего: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1) приказ о проведении аттестации рабочих мест по условиям труда и привлечении к этой работе Аттестующей организации (при необходимости);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2) перечень рабочих мест организации, подлежащих аттестации рабочих мест по условиям труда,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3) копии документов на право проведения измерений и оценок условий труда;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4) карты аттестации рабочих мест по условиям труда;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5) ведомости рабочих мест (РМ) подразделений и результатов их аттестации рабочих мест по условиям труда и сводную ведомость рабочих мест организации и результатов их аттестации по условиям труда;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6) план мероприятий по улучшению и оздоровлению условий труда в организации;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lastRenderedPageBreak/>
        <w:t>7) протокол заседания аттестационной комиссии по результатам аттестации рабочих мест по условиям труда;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2868">
        <w:rPr>
          <w:rFonts w:ascii="Times New Roman" w:hAnsi="Times New Roman" w:cs="Times New Roman"/>
          <w:sz w:val="24"/>
          <w:szCs w:val="24"/>
        </w:rPr>
        <w:t>8) приказ о завершении аттестации рабочих мест и утверждении ее результатов.</w:t>
      </w:r>
    </w:p>
    <w:p w:rsidR="0004129F" w:rsidRPr="008C2868" w:rsidRDefault="0004129F" w:rsidP="000412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868">
        <w:rPr>
          <w:rFonts w:ascii="Times New Roman" w:hAnsi="Times New Roman" w:cs="Times New Roman"/>
          <w:sz w:val="24"/>
          <w:szCs w:val="24"/>
        </w:rPr>
        <w:t>После проведения аттестации рабочих мест по условиям труда работодатель направляет: перечень рабочих мест, ведомости рабочих мест подразделений организации и результатов их аттестации по условиям труда и сводную ведомость рабочих мест организации и результатов их аттестации по условиям труда, включая информацию согласно приложению N 10 к настоящему Порядку, в государственную инспекцию труда в субъекте Российской Федерации (территориальный орган Федеральной службы по</w:t>
      </w:r>
      <w:proofErr w:type="gramEnd"/>
      <w:r w:rsidRPr="008C2868">
        <w:rPr>
          <w:rFonts w:ascii="Times New Roman" w:hAnsi="Times New Roman" w:cs="Times New Roman"/>
          <w:sz w:val="24"/>
          <w:szCs w:val="24"/>
        </w:rPr>
        <w:t xml:space="preserve"> труду и занятости по государственному надзору и </w:t>
      </w:r>
      <w:proofErr w:type="gramStart"/>
      <w:r w:rsidRPr="008C286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C2868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права).</w:t>
      </w:r>
    </w:p>
    <w:p w:rsidR="00172788" w:rsidRPr="008C2868" w:rsidRDefault="00172788" w:rsidP="005132DC">
      <w:pPr>
        <w:numPr>
          <w:ilvl w:val="1"/>
          <w:numId w:val="11"/>
        </w:numPr>
        <w:spacing w:line="360" w:lineRule="auto"/>
        <w:jc w:val="center"/>
        <w:rPr>
          <w:b/>
          <w:u w:val="single"/>
        </w:rPr>
      </w:pPr>
      <w:r w:rsidRPr="008C2868">
        <w:rPr>
          <w:b/>
          <w:u w:val="single"/>
        </w:rPr>
        <w:t>Планирование мероприятий по улучше</w:t>
      </w:r>
      <w:r w:rsidR="00E75A77" w:rsidRPr="008C2868">
        <w:rPr>
          <w:b/>
          <w:u w:val="single"/>
        </w:rPr>
        <w:t>нию условий труда в организации</w:t>
      </w:r>
    </w:p>
    <w:p w:rsidR="00172788" w:rsidRPr="008C2868" w:rsidRDefault="00172788" w:rsidP="005132DC">
      <w:pPr>
        <w:shd w:val="clear" w:color="auto" w:fill="FFFFFF"/>
        <w:spacing w:line="360" w:lineRule="auto"/>
        <w:ind w:right="38"/>
        <w:jc w:val="both"/>
        <w:rPr>
          <w:bCs/>
          <w:color w:val="000000"/>
          <w:spacing w:val="-8"/>
        </w:rPr>
      </w:pPr>
      <w:r w:rsidRPr="008C2868">
        <w:rPr>
          <w:bCs/>
          <w:color w:val="000000"/>
          <w:spacing w:val="1"/>
        </w:rPr>
        <w:t xml:space="preserve">          При планировании работ по охране труда можно выделить два ключе</w:t>
      </w:r>
      <w:r w:rsidR="0004129F" w:rsidRPr="008C2868">
        <w:rPr>
          <w:bCs/>
          <w:color w:val="000000"/>
          <w:spacing w:val="1"/>
        </w:rPr>
        <w:t xml:space="preserve">вых звена: </w:t>
      </w:r>
      <w:r w:rsidRPr="008C2868">
        <w:rPr>
          <w:bCs/>
          <w:color w:val="000000"/>
          <w:spacing w:val="1"/>
        </w:rPr>
        <w:t>финансирование и контроль исполнения мероприятий. Планы</w:t>
      </w:r>
      <w:r w:rsidRPr="008C2868">
        <w:rPr>
          <w:bCs/>
          <w:color w:val="000000"/>
        </w:rPr>
        <w:t xml:space="preserve"> </w:t>
      </w:r>
      <w:r w:rsidR="00AE6AC1" w:rsidRPr="008C2868">
        <w:rPr>
          <w:bCs/>
          <w:color w:val="000000"/>
          <w:spacing w:val="3"/>
        </w:rPr>
        <w:t>мероприятий по улуч</w:t>
      </w:r>
      <w:r w:rsidRPr="008C2868">
        <w:rPr>
          <w:bCs/>
          <w:color w:val="000000"/>
          <w:spacing w:val="3"/>
        </w:rPr>
        <w:t>шению условий труда по итогам аттестации рабочих</w:t>
      </w:r>
      <w:r w:rsidRPr="008C2868">
        <w:rPr>
          <w:bCs/>
          <w:color w:val="000000"/>
        </w:rPr>
        <w:t xml:space="preserve"> </w:t>
      </w:r>
      <w:r w:rsidRPr="008C2868">
        <w:rPr>
          <w:bCs/>
          <w:color w:val="000000"/>
          <w:spacing w:val="6"/>
        </w:rPr>
        <w:t>мест, которые составляются в организации, должны быть реальными  по</w:t>
      </w:r>
      <w:r w:rsidRPr="008C2868">
        <w:rPr>
          <w:bCs/>
          <w:color w:val="000000"/>
        </w:rPr>
        <w:t xml:space="preserve"> срокам  и  обеспечению  финан</w:t>
      </w:r>
      <w:r w:rsidR="00AE6AC1" w:rsidRPr="008C2868">
        <w:rPr>
          <w:bCs/>
          <w:color w:val="000000"/>
        </w:rPr>
        <w:t>совыми  ре</w:t>
      </w:r>
      <w:r w:rsidR="0004129F" w:rsidRPr="008C2868">
        <w:rPr>
          <w:bCs/>
          <w:color w:val="000000"/>
        </w:rPr>
        <w:t xml:space="preserve">сурсами. </w:t>
      </w:r>
      <w:r w:rsidRPr="008C2868">
        <w:rPr>
          <w:bCs/>
          <w:color w:val="000000"/>
        </w:rPr>
        <w:t xml:space="preserve">В  противном  случае, </w:t>
      </w:r>
      <w:r w:rsidRPr="008C2868">
        <w:rPr>
          <w:bCs/>
          <w:color w:val="000000"/>
          <w:spacing w:val="3"/>
        </w:rPr>
        <w:t>государственная экспертиза условий труда, которая осуществляет функции</w:t>
      </w:r>
      <w:r w:rsidRPr="008C2868">
        <w:rPr>
          <w:bCs/>
          <w:color w:val="000000"/>
        </w:rPr>
        <w:t xml:space="preserve"> </w:t>
      </w:r>
      <w:r w:rsidRPr="008C2868">
        <w:rPr>
          <w:bCs/>
          <w:color w:val="000000"/>
          <w:spacing w:val="-3"/>
        </w:rPr>
        <w:t>государственного контроля при проведении аттестации рабочих мест, не даст</w:t>
      </w:r>
      <w:r w:rsidRPr="008C2868">
        <w:rPr>
          <w:bCs/>
          <w:color w:val="000000"/>
        </w:rPr>
        <w:t xml:space="preserve"> </w:t>
      </w:r>
      <w:r w:rsidRPr="008C2868">
        <w:rPr>
          <w:bCs/>
          <w:color w:val="000000"/>
          <w:spacing w:val="-3"/>
        </w:rPr>
        <w:t>положительный отзыв по результатам АРМ в организации. При выполнении</w:t>
      </w:r>
      <w:r w:rsidRPr="008C2868">
        <w:rPr>
          <w:bCs/>
          <w:color w:val="000000"/>
        </w:rPr>
        <w:t xml:space="preserve"> </w:t>
      </w:r>
      <w:r w:rsidRPr="008C2868">
        <w:rPr>
          <w:bCs/>
          <w:color w:val="000000"/>
          <w:spacing w:val="-5"/>
        </w:rPr>
        <w:t xml:space="preserve">сертификации    работ   по   охране   труда    член    комиссии,    назначенный </w:t>
      </w:r>
      <w:r w:rsidR="00AE6AC1" w:rsidRPr="008C2868">
        <w:rPr>
          <w:bCs/>
          <w:color w:val="000000"/>
          <w:spacing w:val="2"/>
        </w:rPr>
        <w:t>территориаль</w:t>
      </w:r>
      <w:r w:rsidRPr="008C2868">
        <w:rPr>
          <w:bCs/>
          <w:color w:val="000000"/>
          <w:spacing w:val="2"/>
        </w:rPr>
        <w:t>ным органом по сертификации, должен проверить не только</w:t>
      </w:r>
      <w:r w:rsidRPr="008C2868">
        <w:rPr>
          <w:bCs/>
          <w:color w:val="000000"/>
        </w:rPr>
        <w:t xml:space="preserve"> </w:t>
      </w:r>
      <w:r w:rsidRPr="008C2868">
        <w:rPr>
          <w:bCs/>
          <w:color w:val="000000"/>
          <w:spacing w:val="3"/>
        </w:rPr>
        <w:t>наличие плана,  но  и  "стыковку"  плана с  финансовыми  документами  в</w:t>
      </w:r>
      <w:r w:rsidRPr="008C2868">
        <w:rPr>
          <w:bCs/>
          <w:color w:val="000000"/>
        </w:rPr>
        <w:t xml:space="preserve"> </w:t>
      </w:r>
      <w:r w:rsidRPr="008C2868">
        <w:rPr>
          <w:bCs/>
          <w:color w:val="000000"/>
          <w:spacing w:val="-8"/>
        </w:rPr>
        <w:t>бухгалтерии.</w:t>
      </w:r>
    </w:p>
    <w:p w:rsidR="00172788" w:rsidRPr="008C2868" w:rsidRDefault="00172788" w:rsidP="005132DC">
      <w:pPr>
        <w:shd w:val="clear" w:color="auto" w:fill="FFFFFF"/>
        <w:spacing w:line="360" w:lineRule="auto"/>
        <w:ind w:firstLine="653"/>
        <w:jc w:val="both"/>
        <w:rPr>
          <w:bCs/>
          <w:color w:val="000000"/>
          <w:spacing w:val="-4"/>
        </w:rPr>
      </w:pPr>
      <w:r w:rsidRPr="008C2868">
        <w:rPr>
          <w:bCs/>
          <w:color w:val="000000"/>
          <w:spacing w:val="-5"/>
        </w:rPr>
        <w:t xml:space="preserve">Контроль состоит в постоянной сверке намеченных сроков плановых </w:t>
      </w:r>
      <w:r w:rsidRPr="008C2868">
        <w:rPr>
          <w:bCs/>
          <w:color w:val="000000"/>
          <w:spacing w:val="-6"/>
        </w:rPr>
        <w:t xml:space="preserve">мероприятий с фактическим состоянием исполнения. Контроль осуществляет </w:t>
      </w:r>
      <w:r w:rsidRPr="008C2868">
        <w:rPr>
          <w:bCs/>
          <w:color w:val="000000"/>
          <w:spacing w:val="-5"/>
        </w:rPr>
        <w:t>лицо, утвердившее план мероприятий, ил</w:t>
      </w:r>
      <w:r w:rsidR="00AE6AC1" w:rsidRPr="008C2868">
        <w:rPr>
          <w:bCs/>
          <w:color w:val="000000"/>
          <w:spacing w:val="-5"/>
        </w:rPr>
        <w:t>и назначенное им лицо. Важно, чт</w:t>
      </w:r>
      <w:r w:rsidRPr="008C2868">
        <w:rPr>
          <w:bCs/>
          <w:color w:val="000000"/>
          <w:spacing w:val="-5"/>
        </w:rPr>
        <w:t>о</w:t>
      </w:r>
      <w:r w:rsidRPr="008C2868">
        <w:rPr>
          <w:bCs/>
          <w:color w:val="000000"/>
          <w:spacing w:val="-6"/>
        </w:rPr>
        <w:t xml:space="preserve">бы в контроле принимали участие представители рабочих через их участие в работе комиссии по охране труда или через уполномоченных по охране труда </w:t>
      </w:r>
      <w:r w:rsidRPr="008C2868">
        <w:rPr>
          <w:bCs/>
          <w:color w:val="000000"/>
          <w:spacing w:val="1"/>
        </w:rPr>
        <w:t xml:space="preserve">профсоюзной организации. Подготовка плана и его реализация могут и </w:t>
      </w:r>
      <w:r w:rsidRPr="008C2868">
        <w:rPr>
          <w:bCs/>
          <w:color w:val="000000"/>
          <w:spacing w:val="-5"/>
        </w:rPr>
        <w:t xml:space="preserve">должны </w:t>
      </w:r>
      <w:r w:rsidR="00A2278B" w:rsidRPr="008C2868">
        <w:rPr>
          <w:bCs/>
          <w:color w:val="000000"/>
          <w:spacing w:val="-5"/>
        </w:rPr>
        <w:t>являт</w:t>
      </w:r>
      <w:r w:rsidRPr="008C2868">
        <w:rPr>
          <w:bCs/>
          <w:color w:val="000000"/>
          <w:spacing w:val="-5"/>
        </w:rPr>
        <w:t>ься подготовительным этапом к проведению сертификации ра</w:t>
      </w:r>
      <w:r w:rsidRPr="008C2868">
        <w:rPr>
          <w:bCs/>
          <w:color w:val="000000"/>
          <w:spacing w:val="-5"/>
        </w:rPr>
        <w:softHyphen/>
      </w:r>
      <w:r w:rsidRPr="008C2868">
        <w:rPr>
          <w:bCs/>
          <w:color w:val="000000"/>
          <w:spacing w:val="-4"/>
        </w:rPr>
        <w:t>бот по охране труда в организации.</w:t>
      </w:r>
    </w:p>
    <w:p w:rsidR="00172788" w:rsidRPr="008C2868" w:rsidRDefault="00172788" w:rsidP="005132DC">
      <w:pPr>
        <w:shd w:val="clear" w:color="auto" w:fill="FFFFFF"/>
        <w:spacing w:line="360" w:lineRule="auto"/>
        <w:jc w:val="center"/>
        <w:rPr>
          <w:b/>
          <w:bCs/>
          <w:color w:val="000000"/>
          <w:spacing w:val="-4"/>
          <w:u w:val="single"/>
        </w:rPr>
      </w:pPr>
      <w:r w:rsidRPr="008C2868">
        <w:rPr>
          <w:b/>
          <w:bCs/>
          <w:color w:val="000000"/>
          <w:spacing w:val="-4"/>
          <w:u w:val="single"/>
        </w:rPr>
        <w:t>Планирова</w:t>
      </w:r>
      <w:r w:rsidR="00E75A77" w:rsidRPr="008C2868">
        <w:rPr>
          <w:b/>
          <w:bCs/>
          <w:color w:val="000000"/>
          <w:spacing w:val="-4"/>
          <w:u w:val="single"/>
        </w:rPr>
        <w:t>ние мероприятий по охране труда</w:t>
      </w:r>
    </w:p>
    <w:p w:rsidR="00172788" w:rsidRPr="008C2868" w:rsidRDefault="00172788" w:rsidP="00A2278B">
      <w:pPr>
        <w:shd w:val="clear" w:color="auto" w:fill="FFFFFF"/>
        <w:spacing w:line="360" w:lineRule="auto"/>
        <w:ind w:firstLine="567"/>
        <w:jc w:val="both"/>
        <w:rPr>
          <w:b/>
          <w:bCs/>
          <w:i/>
          <w:color w:val="000000"/>
        </w:rPr>
      </w:pPr>
      <w:r w:rsidRPr="008C2868">
        <w:rPr>
          <w:b/>
          <w:bCs/>
          <w:i/>
          <w:color w:val="000000"/>
          <w:spacing w:val="-5"/>
        </w:rPr>
        <w:t xml:space="preserve">Разработать   план   мероприятий   по   улучшению   условий   труда   на </w:t>
      </w:r>
      <w:r w:rsidRPr="008C2868">
        <w:rPr>
          <w:b/>
          <w:bCs/>
          <w:i/>
          <w:color w:val="000000"/>
          <w:spacing w:val="-7"/>
        </w:rPr>
        <w:t>предприятии.</w:t>
      </w:r>
    </w:p>
    <w:p w:rsidR="00172788" w:rsidRPr="008C2868" w:rsidRDefault="00172788" w:rsidP="00A2278B">
      <w:pPr>
        <w:shd w:val="clear" w:color="auto" w:fill="FFFFFF"/>
        <w:spacing w:line="360" w:lineRule="auto"/>
        <w:ind w:left="14" w:right="5" w:firstLine="553"/>
        <w:jc w:val="both"/>
        <w:rPr>
          <w:bCs/>
          <w:color w:val="000000"/>
        </w:rPr>
      </w:pPr>
      <w:r w:rsidRPr="008C2868">
        <w:rPr>
          <w:bCs/>
          <w:color w:val="000000"/>
          <w:spacing w:val="-6"/>
        </w:rPr>
        <w:t xml:space="preserve">План должен быть предметом широкого обсуждения в организации, в </w:t>
      </w:r>
      <w:r w:rsidRPr="008C2868">
        <w:rPr>
          <w:bCs/>
          <w:color w:val="000000"/>
          <w:spacing w:val="-5"/>
        </w:rPr>
        <w:t xml:space="preserve">котором участвуют профсоюзная организация, комиссия по охране труда в </w:t>
      </w:r>
      <w:r w:rsidRPr="008C2868">
        <w:rPr>
          <w:bCs/>
          <w:color w:val="000000"/>
          <w:spacing w:val="-6"/>
        </w:rPr>
        <w:t>организации.</w:t>
      </w:r>
    </w:p>
    <w:p w:rsidR="00172788" w:rsidRPr="008C2868" w:rsidRDefault="00172788" w:rsidP="005132DC">
      <w:pPr>
        <w:shd w:val="clear" w:color="auto" w:fill="FFFFFF"/>
        <w:spacing w:line="360" w:lineRule="auto"/>
        <w:ind w:left="19" w:right="10" w:firstLine="552"/>
        <w:jc w:val="both"/>
        <w:rPr>
          <w:bCs/>
          <w:color w:val="000000"/>
          <w:spacing w:val="-4"/>
        </w:rPr>
      </w:pPr>
      <w:r w:rsidRPr="008C2868">
        <w:rPr>
          <w:bCs/>
          <w:color w:val="000000"/>
          <w:spacing w:val="-3"/>
        </w:rPr>
        <w:t>План может являться составной частью Коллективного договора. В та</w:t>
      </w:r>
      <w:r w:rsidRPr="008C2868">
        <w:rPr>
          <w:bCs/>
          <w:color w:val="000000"/>
          <w:spacing w:val="-3"/>
        </w:rPr>
        <w:softHyphen/>
      </w:r>
      <w:r w:rsidRPr="008C2868">
        <w:rPr>
          <w:bCs/>
          <w:color w:val="000000"/>
          <w:spacing w:val="-5"/>
        </w:rPr>
        <w:t xml:space="preserve">ком случае повышается его статус, и работники получают дополнительную </w:t>
      </w:r>
      <w:r w:rsidRPr="008C2868">
        <w:rPr>
          <w:bCs/>
          <w:color w:val="000000"/>
          <w:spacing w:val="-4"/>
        </w:rPr>
        <w:t>возможность контролировать положение дел с охраной труда в организации.</w:t>
      </w:r>
    </w:p>
    <w:p w:rsidR="00172788" w:rsidRPr="008C2868" w:rsidRDefault="00172788" w:rsidP="005132DC">
      <w:pPr>
        <w:shd w:val="clear" w:color="auto" w:fill="FFFFFF"/>
        <w:spacing w:line="360" w:lineRule="auto"/>
        <w:ind w:left="19" w:right="10" w:firstLine="552"/>
        <w:jc w:val="both"/>
      </w:pPr>
    </w:p>
    <w:p w:rsidR="00172788" w:rsidRPr="008C2868" w:rsidRDefault="00172788" w:rsidP="005132DC">
      <w:pPr>
        <w:shd w:val="clear" w:color="auto" w:fill="FFFFFF"/>
        <w:spacing w:line="360" w:lineRule="auto"/>
        <w:ind w:left="2347"/>
        <w:rPr>
          <w:b/>
          <w:bCs/>
          <w:color w:val="000000"/>
          <w:spacing w:val="-5"/>
          <w:u w:val="single"/>
        </w:rPr>
      </w:pPr>
      <w:proofErr w:type="gramStart"/>
      <w:r w:rsidRPr="008C2868">
        <w:rPr>
          <w:b/>
          <w:bCs/>
          <w:color w:val="000000"/>
          <w:spacing w:val="-5"/>
          <w:u w:val="single"/>
        </w:rPr>
        <w:lastRenderedPageBreak/>
        <w:t>Контроль за</w:t>
      </w:r>
      <w:proofErr w:type="gramEnd"/>
      <w:r w:rsidRPr="008C2868">
        <w:rPr>
          <w:b/>
          <w:bCs/>
          <w:color w:val="000000"/>
          <w:spacing w:val="-5"/>
          <w:u w:val="single"/>
        </w:rPr>
        <w:t xml:space="preserve"> выполнением мероприятий</w:t>
      </w:r>
    </w:p>
    <w:p w:rsidR="00172788" w:rsidRPr="008C2868" w:rsidRDefault="00172788" w:rsidP="00A2278B">
      <w:pPr>
        <w:shd w:val="clear" w:color="auto" w:fill="FFFFFF"/>
        <w:tabs>
          <w:tab w:val="left" w:pos="725"/>
        </w:tabs>
        <w:spacing w:line="360" w:lineRule="auto"/>
        <w:ind w:firstLine="567"/>
        <w:rPr>
          <w:color w:val="000000"/>
        </w:rPr>
      </w:pPr>
      <w:r w:rsidRPr="008C2868">
        <w:rPr>
          <w:color w:val="000000"/>
        </w:rPr>
        <w:t xml:space="preserve"> </w:t>
      </w:r>
      <w:r w:rsidRPr="008C2868">
        <w:rPr>
          <w:color w:val="000000"/>
          <w:spacing w:val="-4"/>
        </w:rPr>
        <w:t xml:space="preserve">Установить </w:t>
      </w:r>
      <w:proofErr w:type="gramStart"/>
      <w:r w:rsidRPr="008C2868">
        <w:rPr>
          <w:color w:val="000000"/>
          <w:spacing w:val="-4"/>
        </w:rPr>
        <w:t>контроль за</w:t>
      </w:r>
      <w:proofErr w:type="gramEnd"/>
      <w:r w:rsidRPr="008C2868">
        <w:rPr>
          <w:color w:val="000000"/>
          <w:spacing w:val="-4"/>
        </w:rPr>
        <w:t xml:space="preserve"> выполнением плана мероприятий</w:t>
      </w:r>
      <w:r w:rsidR="00BA1C18" w:rsidRPr="008C2868">
        <w:rPr>
          <w:color w:val="000000"/>
          <w:spacing w:val="-4"/>
        </w:rPr>
        <w:t>.</w:t>
      </w:r>
    </w:p>
    <w:p w:rsidR="00172788" w:rsidRPr="008C2868" w:rsidRDefault="00172788" w:rsidP="005132DC">
      <w:pPr>
        <w:shd w:val="clear" w:color="auto" w:fill="FFFFFF"/>
        <w:tabs>
          <w:tab w:val="left" w:pos="1310"/>
        </w:tabs>
        <w:spacing w:line="360" w:lineRule="auto"/>
        <w:ind w:left="900"/>
        <w:jc w:val="center"/>
        <w:rPr>
          <w:b/>
          <w:bCs/>
          <w:color w:val="000000"/>
          <w:spacing w:val="-4"/>
          <w:u w:val="single"/>
        </w:rPr>
      </w:pPr>
      <w:r w:rsidRPr="008C2868">
        <w:rPr>
          <w:b/>
          <w:bCs/>
          <w:color w:val="000000"/>
          <w:spacing w:val="-4"/>
          <w:u w:val="single"/>
        </w:rPr>
        <w:t>Ознакомление работников с результатами аттестации</w:t>
      </w:r>
    </w:p>
    <w:p w:rsidR="00172788" w:rsidRPr="008C2868" w:rsidRDefault="00172788" w:rsidP="00BA1C18">
      <w:pPr>
        <w:shd w:val="clear" w:color="auto" w:fill="FFFFFF"/>
        <w:tabs>
          <w:tab w:val="left" w:pos="1296"/>
        </w:tabs>
        <w:spacing w:line="360" w:lineRule="auto"/>
        <w:ind w:firstLine="567"/>
        <w:rPr>
          <w:bCs/>
          <w:color w:val="000000"/>
          <w:spacing w:val="-6"/>
        </w:rPr>
      </w:pPr>
      <w:r w:rsidRPr="008C2868">
        <w:rPr>
          <w:bCs/>
          <w:color w:val="000000"/>
          <w:spacing w:val="-6"/>
        </w:rPr>
        <w:t>Ознакомить работников с результатами аттестации рабочих мест планом мероприятий по улучшению условий труда в организации</w:t>
      </w:r>
      <w:r w:rsidR="00BA1C18" w:rsidRPr="008C2868">
        <w:rPr>
          <w:bCs/>
          <w:color w:val="000000"/>
          <w:spacing w:val="-6"/>
        </w:rPr>
        <w:t>.</w:t>
      </w:r>
    </w:p>
    <w:p w:rsidR="00172788" w:rsidRPr="008C2868" w:rsidRDefault="00172788" w:rsidP="005132DC">
      <w:pPr>
        <w:shd w:val="clear" w:color="auto" w:fill="FFFFFF"/>
        <w:spacing w:line="360" w:lineRule="auto"/>
        <w:ind w:left="58" w:right="53" w:firstLine="562"/>
        <w:jc w:val="center"/>
        <w:rPr>
          <w:b/>
          <w:bCs/>
          <w:color w:val="000000"/>
          <w:spacing w:val="-5"/>
          <w:u w:val="single"/>
        </w:rPr>
      </w:pPr>
      <w:r w:rsidRPr="008C2868">
        <w:rPr>
          <w:b/>
          <w:bCs/>
          <w:color w:val="000000"/>
          <w:spacing w:val="-3"/>
          <w:u w:val="single"/>
        </w:rPr>
        <w:t xml:space="preserve">Взаимодействие с государственной экспертизой условий труда </w:t>
      </w:r>
      <w:r w:rsidRPr="008C2868">
        <w:rPr>
          <w:b/>
          <w:bCs/>
          <w:color w:val="000000"/>
          <w:spacing w:val="-5"/>
          <w:u w:val="single"/>
        </w:rPr>
        <w:t>Фондом социального страхования</w:t>
      </w:r>
    </w:p>
    <w:p w:rsidR="00172788" w:rsidRPr="008C2868" w:rsidRDefault="00172788" w:rsidP="00BA1C18">
      <w:pPr>
        <w:shd w:val="clear" w:color="auto" w:fill="FFFFFF"/>
        <w:tabs>
          <w:tab w:val="left" w:pos="0"/>
        </w:tabs>
        <w:spacing w:line="360" w:lineRule="auto"/>
        <w:ind w:right="518" w:firstLine="567"/>
        <w:rPr>
          <w:bCs/>
          <w:color w:val="000000"/>
          <w:spacing w:val="-6"/>
        </w:rPr>
      </w:pPr>
      <w:r w:rsidRPr="008C2868">
        <w:rPr>
          <w:bCs/>
          <w:color w:val="000000"/>
          <w:spacing w:val="-6"/>
        </w:rPr>
        <w:t>Направить документы в государственную экспертизу условий труда</w:t>
      </w:r>
      <w:r w:rsidR="00BA1C18" w:rsidRPr="008C2868">
        <w:rPr>
          <w:bCs/>
          <w:color w:val="000000"/>
          <w:spacing w:val="-6"/>
        </w:rPr>
        <w:t>.</w:t>
      </w:r>
    </w:p>
    <w:p w:rsidR="00172788" w:rsidRPr="008C2868" w:rsidRDefault="00172788" w:rsidP="00BA1C18">
      <w:pPr>
        <w:shd w:val="clear" w:color="auto" w:fill="FFFFFF"/>
        <w:spacing w:line="360" w:lineRule="auto"/>
        <w:ind w:left="58" w:right="53" w:firstLine="566"/>
        <w:jc w:val="center"/>
        <w:rPr>
          <w:color w:val="000000"/>
          <w:u w:val="single"/>
        </w:rPr>
      </w:pPr>
      <w:r w:rsidRPr="008C2868">
        <w:rPr>
          <w:b/>
          <w:bCs/>
          <w:color w:val="000000"/>
          <w:spacing w:val="-7"/>
          <w:u w:val="single"/>
        </w:rPr>
        <w:t>Подготовка к проведению сертификации работ по охране труда организации</w:t>
      </w:r>
    </w:p>
    <w:p w:rsidR="00172788" w:rsidRPr="008C2868" w:rsidRDefault="00172788" w:rsidP="00BA1C18">
      <w:pPr>
        <w:shd w:val="clear" w:color="auto" w:fill="FFFFFF"/>
        <w:tabs>
          <w:tab w:val="left" w:pos="1080"/>
        </w:tabs>
        <w:spacing w:line="360" w:lineRule="auto"/>
        <w:ind w:firstLine="567"/>
        <w:rPr>
          <w:bCs/>
          <w:color w:val="000000"/>
          <w:spacing w:val="-6"/>
        </w:rPr>
      </w:pPr>
      <w:r w:rsidRPr="008C2868">
        <w:rPr>
          <w:bCs/>
          <w:color w:val="000000"/>
          <w:spacing w:val="-4"/>
        </w:rPr>
        <w:t>По итогам анализа результатов аттестации рабочих мест и состоя</w:t>
      </w:r>
      <w:r w:rsidRPr="008C2868">
        <w:rPr>
          <w:bCs/>
          <w:color w:val="000000"/>
          <w:spacing w:val="-1"/>
        </w:rPr>
        <w:t xml:space="preserve">ния работ по охране труда принимается решение о подготовке </w:t>
      </w:r>
      <w:r w:rsidRPr="008C2868">
        <w:rPr>
          <w:bCs/>
          <w:color w:val="000000"/>
          <w:spacing w:val="-6"/>
        </w:rPr>
        <w:t>проведению сертификации работ по охране труда в организации.</w:t>
      </w:r>
    </w:p>
    <w:p w:rsidR="00172788" w:rsidRPr="008C2868" w:rsidRDefault="00172788" w:rsidP="0057098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4"/>
          <w:u w:val="single"/>
        </w:rPr>
      </w:pPr>
      <w:r w:rsidRPr="008C2868">
        <w:rPr>
          <w:b/>
          <w:bCs/>
          <w:color w:val="000000"/>
          <w:spacing w:val="-4"/>
          <w:u w:val="single"/>
        </w:rPr>
        <w:t>Сертификация работ по охране труда</w:t>
      </w:r>
    </w:p>
    <w:p w:rsidR="00172788" w:rsidRPr="008C2868" w:rsidRDefault="00172788" w:rsidP="00570988">
      <w:pPr>
        <w:shd w:val="clear" w:color="auto" w:fill="FFFFFF"/>
        <w:spacing w:line="360" w:lineRule="auto"/>
        <w:ind w:right="19" w:firstLine="567"/>
        <w:jc w:val="both"/>
        <w:rPr>
          <w:bCs/>
        </w:rPr>
      </w:pPr>
      <w:r w:rsidRPr="008C2868">
        <w:rPr>
          <w:bCs/>
          <w:color w:val="000000"/>
          <w:spacing w:val="-4"/>
        </w:rPr>
        <w:t xml:space="preserve">Положением о Системе сертификации работ </w:t>
      </w:r>
      <w:r w:rsidR="007D1959" w:rsidRPr="008C2868">
        <w:rPr>
          <w:bCs/>
          <w:color w:val="000000"/>
          <w:spacing w:val="-4"/>
        </w:rPr>
        <w:t>по охране труда в орга</w:t>
      </w:r>
      <w:r w:rsidRPr="008C2868">
        <w:rPr>
          <w:bCs/>
          <w:color w:val="000000"/>
          <w:spacing w:val="-4"/>
        </w:rPr>
        <w:t xml:space="preserve">низациях (ССОТ), утвержденному постановлением Минтруда России от 24 </w:t>
      </w:r>
      <w:r w:rsidRPr="008C2868">
        <w:rPr>
          <w:bCs/>
          <w:color w:val="000000"/>
          <w:spacing w:val="-3"/>
        </w:rPr>
        <w:t xml:space="preserve">апреля </w:t>
      </w:r>
      <w:smartTag w:uri="urn:schemas-microsoft-com:office:smarttags" w:element="metricconverter">
        <w:smartTagPr>
          <w:attr w:name="ProductID" w:val="2002 г"/>
        </w:smartTagPr>
        <w:r w:rsidRPr="008C2868">
          <w:rPr>
            <w:bCs/>
            <w:color w:val="000000"/>
            <w:spacing w:val="-3"/>
          </w:rPr>
          <w:t>2002 г</w:t>
        </w:r>
      </w:smartTag>
      <w:r w:rsidR="007D1959" w:rsidRPr="008C2868">
        <w:rPr>
          <w:bCs/>
          <w:color w:val="000000"/>
          <w:spacing w:val="-3"/>
        </w:rPr>
        <w:t>. № 28 установлен поря</w:t>
      </w:r>
      <w:r w:rsidRPr="008C2868">
        <w:rPr>
          <w:bCs/>
          <w:color w:val="000000"/>
          <w:spacing w:val="-3"/>
        </w:rPr>
        <w:t>док сертификации работ по охране тру</w:t>
      </w:r>
      <w:r w:rsidRPr="008C2868">
        <w:rPr>
          <w:bCs/>
          <w:color w:val="000000"/>
          <w:spacing w:val="-3"/>
        </w:rPr>
        <w:softHyphen/>
      </w:r>
      <w:r w:rsidRPr="008C2868">
        <w:rPr>
          <w:bCs/>
          <w:color w:val="000000"/>
          <w:spacing w:val="-11"/>
        </w:rPr>
        <w:t>да.</w:t>
      </w:r>
    </w:p>
    <w:p w:rsidR="00172788" w:rsidRPr="008C2868" w:rsidRDefault="00172788" w:rsidP="00570988">
      <w:pPr>
        <w:shd w:val="clear" w:color="auto" w:fill="FFFFFF"/>
        <w:spacing w:line="360" w:lineRule="auto"/>
        <w:ind w:right="29" w:firstLine="523"/>
        <w:jc w:val="both"/>
        <w:rPr>
          <w:bCs/>
        </w:rPr>
      </w:pPr>
      <w:r w:rsidRPr="008C2868">
        <w:rPr>
          <w:bCs/>
          <w:color w:val="000000"/>
          <w:spacing w:val="-6"/>
        </w:rPr>
        <w:t xml:space="preserve">Основной целью </w:t>
      </w:r>
      <w:r w:rsidRPr="008C2868">
        <w:rPr>
          <w:bCs/>
          <w:color w:val="000000"/>
          <w:spacing w:val="-4"/>
        </w:rPr>
        <w:t>Системы сертификации работ по охране труда</w:t>
      </w:r>
      <w:r w:rsidR="00570988" w:rsidRPr="008C2868">
        <w:rPr>
          <w:bCs/>
          <w:color w:val="000000"/>
          <w:spacing w:val="-6"/>
        </w:rPr>
        <w:t xml:space="preserve"> (ССОТ) яв</w:t>
      </w:r>
      <w:r w:rsidR="007D1959" w:rsidRPr="008C2868">
        <w:rPr>
          <w:bCs/>
          <w:color w:val="000000"/>
          <w:spacing w:val="-6"/>
        </w:rPr>
        <w:t>ляется содей</w:t>
      </w:r>
      <w:r w:rsidRPr="008C2868">
        <w:rPr>
          <w:bCs/>
          <w:color w:val="000000"/>
          <w:spacing w:val="-6"/>
        </w:rPr>
        <w:t>ствие методами и средствами сер</w:t>
      </w:r>
      <w:r w:rsidRPr="008C2868">
        <w:rPr>
          <w:bCs/>
          <w:color w:val="000000"/>
          <w:spacing w:val="-6"/>
        </w:rPr>
        <w:softHyphen/>
      </w:r>
      <w:r w:rsidRPr="008C2868">
        <w:rPr>
          <w:bCs/>
          <w:color w:val="000000"/>
          <w:spacing w:val="-5"/>
        </w:rPr>
        <w:t xml:space="preserve">тификации поэтапному </w:t>
      </w:r>
      <w:r w:rsidR="007D1959" w:rsidRPr="008C2868">
        <w:rPr>
          <w:bCs/>
          <w:color w:val="000000"/>
          <w:spacing w:val="-5"/>
        </w:rPr>
        <w:t>решению проблемы создание здоро</w:t>
      </w:r>
      <w:r w:rsidRPr="008C2868">
        <w:rPr>
          <w:bCs/>
          <w:color w:val="000000"/>
          <w:spacing w:val="-5"/>
        </w:rPr>
        <w:t xml:space="preserve">вых и безопасных </w:t>
      </w:r>
      <w:r w:rsidRPr="008C2868">
        <w:rPr>
          <w:bCs/>
          <w:color w:val="000000"/>
          <w:spacing w:val="-4"/>
        </w:rPr>
        <w:t xml:space="preserve">условий труда на основе их достоверной оценки, а также учета результатов </w:t>
      </w:r>
      <w:r w:rsidRPr="008C2868">
        <w:rPr>
          <w:bCs/>
          <w:color w:val="000000"/>
          <w:spacing w:val="-2"/>
        </w:rPr>
        <w:t>сертификации при реализации механизма экономической заинтересованно</w:t>
      </w:r>
      <w:r w:rsidRPr="008C2868">
        <w:rPr>
          <w:bCs/>
          <w:color w:val="000000"/>
          <w:spacing w:val="-2"/>
        </w:rPr>
        <w:softHyphen/>
      </w:r>
      <w:r w:rsidR="007D1959" w:rsidRPr="008C2868">
        <w:rPr>
          <w:bCs/>
          <w:color w:val="000000"/>
          <w:spacing w:val="-4"/>
        </w:rPr>
        <w:t>сти работодате</w:t>
      </w:r>
      <w:r w:rsidRPr="008C2868">
        <w:rPr>
          <w:bCs/>
          <w:color w:val="000000"/>
          <w:spacing w:val="-4"/>
        </w:rPr>
        <w:t>лей в улучшении условий труда.</w:t>
      </w:r>
    </w:p>
    <w:p w:rsidR="00172788" w:rsidRPr="008C2868" w:rsidRDefault="00172788" w:rsidP="00570988">
      <w:pPr>
        <w:shd w:val="clear" w:color="auto" w:fill="FFFFFF"/>
        <w:spacing w:line="360" w:lineRule="auto"/>
        <w:ind w:left="5" w:right="38" w:firstLine="528"/>
        <w:jc w:val="both"/>
        <w:rPr>
          <w:bCs/>
        </w:rPr>
      </w:pPr>
      <w:r w:rsidRPr="008C2868">
        <w:rPr>
          <w:bCs/>
          <w:color w:val="000000"/>
          <w:spacing w:val="-4"/>
        </w:rPr>
        <w:t>Система сертификации работ по охране труда (ССОТ) направлена на созда</w:t>
      </w:r>
      <w:r w:rsidR="007D1959" w:rsidRPr="008C2868">
        <w:rPr>
          <w:bCs/>
          <w:color w:val="000000"/>
          <w:spacing w:val="-4"/>
        </w:rPr>
        <w:t>ние работода</w:t>
      </w:r>
      <w:r w:rsidRPr="008C2868">
        <w:rPr>
          <w:bCs/>
          <w:color w:val="000000"/>
          <w:spacing w:val="-4"/>
        </w:rPr>
        <w:t>телями условий по охране труда (для деятельности органи</w:t>
      </w:r>
      <w:r w:rsidR="007D1959" w:rsidRPr="008C2868">
        <w:rPr>
          <w:bCs/>
          <w:color w:val="000000"/>
          <w:spacing w:val="-4"/>
        </w:rPr>
        <w:t>заций на едином рынке труда Рос</w:t>
      </w:r>
      <w:r w:rsidRPr="008C2868">
        <w:rPr>
          <w:bCs/>
          <w:color w:val="000000"/>
          <w:spacing w:val="-4"/>
        </w:rPr>
        <w:t>сийской Федера</w:t>
      </w:r>
      <w:r w:rsidRPr="008C2868">
        <w:rPr>
          <w:bCs/>
          <w:color w:val="000000"/>
          <w:spacing w:val="-4"/>
        </w:rPr>
        <w:softHyphen/>
      </w:r>
      <w:r w:rsidRPr="008C2868">
        <w:rPr>
          <w:bCs/>
          <w:color w:val="000000"/>
          <w:spacing w:val="-5"/>
        </w:rPr>
        <w:t xml:space="preserve">ции) и призвана способствовать </w:t>
      </w:r>
      <w:r w:rsidR="00570988" w:rsidRPr="008C2868">
        <w:rPr>
          <w:bCs/>
          <w:color w:val="000000"/>
          <w:spacing w:val="-5"/>
        </w:rPr>
        <w:t>реа</w:t>
      </w:r>
      <w:r w:rsidR="007D1959" w:rsidRPr="008C2868">
        <w:rPr>
          <w:bCs/>
          <w:color w:val="000000"/>
          <w:spacing w:val="-5"/>
        </w:rPr>
        <w:t>ли</w:t>
      </w:r>
      <w:r w:rsidRPr="008C2868">
        <w:rPr>
          <w:bCs/>
          <w:color w:val="000000"/>
          <w:spacing w:val="-5"/>
        </w:rPr>
        <w:t>зации государственной социальной по</w:t>
      </w:r>
      <w:r w:rsidRPr="008C2868">
        <w:rPr>
          <w:bCs/>
          <w:color w:val="000000"/>
          <w:spacing w:val="-5"/>
        </w:rPr>
        <w:softHyphen/>
        <w:t xml:space="preserve">литики по предоставлению гарантий государства работникам организаций на </w:t>
      </w:r>
      <w:r w:rsidRPr="008C2868">
        <w:rPr>
          <w:bCs/>
          <w:color w:val="000000"/>
          <w:spacing w:val="-2"/>
        </w:rPr>
        <w:t>безопасные условия труда в соответствии с действующим законодательст</w:t>
      </w:r>
      <w:r w:rsidRPr="008C2868">
        <w:rPr>
          <w:bCs/>
          <w:color w:val="000000"/>
          <w:spacing w:val="-2"/>
        </w:rPr>
        <w:softHyphen/>
      </w:r>
      <w:r w:rsidRPr="008C2868">
        <w:rPr>
          <w:bCs/>
          <w:color w:val="000000"/>
          <w:spacing w:val="-15"/>
        </w:rPr>
        <w:t>вом.</w:t>
      </w:r>
    </w:p>
    <w:p w:rsidR="00172788" w:rsidRPr="008C2868" w:rsidRDefault="00172788" w:rsidP="00570988">
      <w:pPr>
        <w:shd w:val="clear" w:color="auto" w:fill="FFFFFF"/>
        <w:spacing w:line="360" w:lineRule="auto"/>
        <w:ind w:left="19" w:right="43" w:firstLine="523"/>
        <w:jc w:val="both"/>
        <w:rPr>
          <w:bCs/>
        </w:rPr>
      </w:pPr>
      <w:r w:rsidRPr="008C2868">
        <w:rPr>
          <w:bCs/>
          <w:color w:val="000000"/>
          <w:spacing w:val="-4"/>
        </w:rPr>
        <w:t xml:space="preserve">Объектами сертификации в  Системе сертификации </w:t>
      </w:r>
      <w:r w:rsidR="007D1959" w:rsidRPr="008C2868">
        <w:rPr>
          <w:bCs/>
          <w:color w:val="000000"/>
          <w:spacing w:val="-4"/>
        </w:rPr>
        <w:t>работ по охране труда (ССОТ) яв</w:t>
      </w:r>
      <w:r w:rsidRPr="008C2868">
        <w:rPr>
          <w:bCs/>
          <w:color w:val="000000"/>
          <w:spacing w:val="-4"/>
        </w:rPr>
        <w:t xml:space="preserve">ляются работы по охране труда, </w:t>
      </w:r>
      <w:r w:rsidRPr="008C2868">
        <w:rPr>
          <w:bCs/>
          <w:color w:val="000000"/>
          <w:spacing w:val="-5"/>
        </w:rPr>
        <w:t>выполняемые организациями неза</w:t>
      </w:r>
      <w:r w:rsidR="007D1959" w:rsidRPr="008C2868">
        <w:rPr>
          <w:bCs/>
          <w:color w:val="000000"/>
          <w:spacing w:val="-5"/>
        </w:rPr>
        <w:t>висимо от форм собствен</w:t>
      </w:r>
      <w:r w:rsidRPr="008C2868">
        <w:rPr>
          <w:bCs/>
          <w:color w:val="000000"/>
          <w:spacing w:val="-5"/>
        </w:rPr>
        <w:t>ности и организа</w:t>
      </w:r>
      <w:r w:rsidRPr="008C2868">
        <w:rPr>
          <w:bCs/>
          <w:color w:val="000000"/>
          <w:spacing w:val="-5"/>
        </w:rPr>
        <w:softHyphen/>
        <w:t>ционно-правовых форм, в том числе:</w:t>
      </w:r>
    </w:p>
    <w:p w:rsidR="00172788" w:rsidRPr="008C2868" w:rsidRDefault="00172788" w:rsidP="00570988">
      <w:pPr>
        <w:shd w:val="clear" w:color="auto" w:fill="FFFFFF"/>
        <w:tabs>
          <w:tab w:val="left" w:pos="1181"/>
        </w:tabs>
        <w:spacing w:line="360" w:lineRule="auto"/>
        <w:jc w:val="both"/>
        <w:rPr>
          <w:bCs/>
          <w:color w:val="000000"/>
        </w:rPr>
      </w:pPr>
      <w:r w:rsidRPr="008C2868">
        <w:rPr>
          <w:bCs/>
          <w:color w:val="000000"/>
          <w:spacing w:val="1"/>
        </w:rPr>
        <w:t xml:space="preserve">         -   деятельность работодателя по обеспечению безопасных условий </w:t>
      </w:r>
      <w:r w:rsidR="007D1959" w:rsidRPr="008C2868">
        <w:rPr>
          <w:bCs/>
          <w:color w:val="000000"/>
          <w:spacing w:val="-5"/>
        </w:rPr>
        <w:t>труда в организа</w:t>
      </w:r>
      <w:r w:rsidRPr="008C2868">
        <w:rPr>
          <w:bCs/>
          <w:color w:val="000000"/>
          <w:spacing w:val="-5"/>
        </w:rPr>
        <w:t>ции;</w:t>
      </w:r>
    </w:p>
    <w:p w:rsidR="00172788" w:rsidRPr="008C2868" w:rsidRDefault="00172788" w:rsidP="00570988">
      <w:pPr>
        <w:shd w:val="clear" w:color="auto" w:fill="FFFFFF"/>
        <w:tabs>
          <w:tab w:val="left" w:pos="1181"/>
        </w:tabs>
        <w:spacing w:line="360" w:lineRule="auto"/>
        <w:jc w:val="both"/>
        <w:rPr>
          <w:bCs/>
          <w:color w:val="000000"/>
        </w:rPr>
      </w:pPr>
      <w:r w:rsidRPr="008C2868">
        <w:rPr>
          <w:bCs/>
          <w:color w:val="000000"/>
          <w:spacing w:val="-4"/>
        </w:rPr>
        <w:t xml:space="preserve">         -    деятельность службы охраны труда;</w:t>
      </w:r>
    </w:p>
    <w:p w:rsidR="00172788" w:rsidRPr="008C2868" w:rsidRDefault="00172788" w:rsidP="00570988">
      <w:pPr>
        <w:shd w:val="clear" w:color="auto" w:fill="FFFFFF"/>
        <w:tabs>
          <w:tab w:val="left" w:pos="1181"/>
        </w:tabs>
        <w:spacing w:line="360" w:lineRule="auto"/>
        <w:jc w:val="both"/>
        <w:rPr>
          <w:bCs/>
          <w:color w:val="000000"/>
        </w:rPr>
      </w:pPr>
      <w:r w:rsidRPr="008C2868">
        <w:rPr>
          <w:bCs/>
          <w:color w:val="000000"/>
          <w:spacing w:val="-2"/>
        </w:rPr>
        <w:t xml:space="preserve">        -     работы по проведению аттестации рабочих мест по условиям тру</w:t>
      </w:r>
      <w:r w:rsidRPr="008C2868">
        <w:rPr>
          <w:bCs/>
          <w:color w:val="000000"/>
          <w:spacing w:val="-2"/>
        </w:rPr>
        <w:softHyphen/>
      </w:r>
      <w:r w:rsidRPr="008C2868">
        <w:rPr>
          <w:bCs/>
          <w:color w:val="000000"/>
          <w:spacing w:val="-6"/>
        </w:rPr>
        <w:t>да;</w:t>
      </w:r>
    </w:p>
    <w:p w:rsidR="00172788" w:rsidRPr="008C2868" w:rsidRDefault="00172788" w:rsidP="00570988">
      <w:pPr>
        <w:shd w:val="clear" w:color="auto" w:fill="FFFFFF"/>
        <w:tabs>
          <w:tab w:val="left" w:pos="1181"/>
        </w:tabs>
        <w:spacing w:line="360" w:lineRule="auto"/>
        <w:jc w:val="both"/>
        <w:rPr>
          <w:bCs/>
          <w:color w:val="000000"/>
        </w:rPr>
      </w:pPr>
      <w:r w:rsidRPr="008C2868">
        <w:rPr>
          <w:bCs/>
          <w:color w:val="000000"/>
          <w:spacing w:val="-1"/>
        </w:rPr>
        <w:t xml:space="preserve">        -    организация и проведение инструктажа по охране труда работни</w:t>
      </w:r>
      <w:r w:rsidRPr="008C2868">
        <w:rPr>
          <w:bCs/>
          <w:color w:val="000000"/>
          <w:spacing w:val="-1"/>
        </w:rPr>
        <w:softHyphen/>
      </w:r>
      <w:r w:rsidRPr="008C2868">
        <w:rPr>
          <w:bCs/>
          <w:color w:val="000000"/>
          <w:spacing w:val="-4"/>
        </w:rPr>
        <w:t>ков и проверки их знаний требований охраны труда.</w:t>
      </w:r>
    </w:p>
    <w:p w:rsidR="00172788" w:rsidRPr="008C2868" w:rsidRDefault="00172788" w:rsidP="00570988">
      <w:pPr>
        <w:shd w:val="clear" w:color="auto" w:fill="FFFFFF"/>
        <w:spacing w:line="360" w:lineRule="auto"/>
        <w:ind w:left="34" w:right="24" w:firstLine="341"/>
        <w:jc w:val="both"/>
        <w:rPr>
          <w:bCs/>
        </w:rPr>
      </w:pPr>
      <w:r w:rsidRPr="008C2868">
        <w:rPr>
          <w:bCs/>
          <w:color w:val="000000"/>
          <w:spacing w:val="-4"/>
        </w:rPr>
        <w:lastRenderedPageBreak/>
        <w:t>Сертификацию работ по охране труда в организациях осуществляют орг</w:t>
      </w:r>
      <w:r w:rsidRPr="008C2868">
        <w:rPr>
          <w:bCs/>
          <w:color w:val="000000"/>
          <w:spacing w:val="-4"/>
        </w:rPr>
        <w:softHyphen/>
      </w:r>
      <w:r w:rsidR="007D1959" w:rsidRPr="008C2868">
        <w:rPr>
          <w:bCs/>
          <w:color w:val="000000"/>
          <w:spacing w:val="-5"/>
        </w:rPr>
        <w:t>аны по сертифи</w:t>
      </w:r>
      <w:r w:rsidRPr="008C2868">
        <w:rPr>
          <w:bCs/>
          <w:color w:val="000000"/>
          <w:spacing w:val="-5"/>
        </w:rPr>
        <w:t xml:space="preserve">кации. Органы по сертификации сертифицируют работы по </w:t>
      </w:r>
      <w:r w:rsidR="007D1959" w:rsidRPr="008C2868">
        <w:rPr>
          <w:bCs/>
          <w:color w:val="000000"/>
          <w:spacing w:val="-4"/>
        </w:rPr>
        <w:t>охране труда и выдают серти</w:t>
      </w:r>
      <w:r w:rsidRPr="008C2868">
        <w:rPr>
          <w:bCs/>
          <w:color w:val="000000"/>
          <w:spacing w:val="-4"/>
        </w:rPr>
        <w:t>фикаты безопасности.</w:t>
      </w:r>
    </w:p>
    <w:p w:rsidR="00172788" w:rsidRPr="008C2868" w:rsidRDefault="00172788" w:rsidP="00570988">
      <w:pPr>
        <w:shd w:val="clear" w:color="auto" w:fill="FFFFFF"/>
        <w:spacing w:line="360" w:lineRule="auto"/>
        <w:ind w:left="38" w:right="14" w:firstLine="528"/>
        <w:jc w:val="both"/>
        <w:rPr>
          <w:bCs/>
        </w:rPr>
      </w:pPr>
      <w:r w:rsidRPr="008C2868">
        <w:rPr>
          <w:bCs/>
          <w:color w:val="000000"/>
          <w:spacing w:val="-4"/>
        </w:rPr>
        <w:t xml:space="preserve">Сертификация работ по охране труда в организациях осуществляется </w:t>
      </w:r>
      <w:r w:rsidRPr="008C2868">
        <w:rPr>
          <w:bCs/>
          <w:color w:val="000000"/>
          <w:spacing w:val="-5"/>
        </w:rPr>
        <w:t>посре</w:t>
      </w:r>
      <w:r w:rsidR="007D1959" w:rsidRPr="008C2868">
        <w:rPr>
          <w:bCs/>
          <w:color w:val="000000"/>
          <w:spacing w:val="-5"/>
        </w:rPr>
        <w:t>дством про</w:t>
      </w:r>
      <w:r w:rsidRPr="008C2868">
        <w:rPr>
          <w:bCs/>
          <w:color w:val="000000"/>
          <w:spacing w:val="-5"/>
        </w:rPr>
        <w:t>верки и оценки соответств</w:t>
      </w:r>
      <w:r w:rsidR="007D1959" w:rsidRPr="008C2868">
        <w:rPr>
          <w:bCs/>
          <w:color w:val="000000"/>
          <w:spacing w:val="-5"/>
        </w:rPr>
        <w:t>ия элементов деятельности рабо</w:t>
      </w:r>
      <w:r w:rsidRPr="008C2868">
        <w:rPr>
          <w:bCs/>
          <w:color w:val="000000"/>
          <w:spacing w:val="-5"/>
        </w:rPr>
        <w:t>тодателя по обеспечению охраны труда государственным нормативным тре</w:t>
      </w:r>
      <w:r w:rsidRPr="008C2868">
        <w:rPr>
          <w:bCs/>
          <w:color w:val="000000"/>
          <w:spacing w:val="-5"/>
        </w:rPr>
        <w:softHyphen/>
        <w:t xml:space="preserve">бованиям охраны </w:t>
      </w:r>
      <w:r w:rsidR="007D1959" w:rsidRPr="008C2868">
        <w:rPr>
          <w:bCs/>
          <w:color w:val="000000"/>
          <w:spacing w:val="-5"/>
        </w:rPr>
        <w:t>труда с учетом проведения аттес</w:t>
      </w:r>
      <w:r w:rsidRPr="008C2868">
        <w:rPr>
          <w:bCs/>
          <w:color w:val="000000"/>
          <w:spacing w:val="-5"/>
        </w:rPr>
        <w:t>тации рабочих мест по ус</w:t>
      </w:r>
      <w:r w:rsidRPr="008C2868">
        <w:rPr>
          <w:bCs/>
          <w:color w:val="000000"/>
          <w:spacing w:val="-5"/>
        </w:rPr>
        <w:softHyphen/>
        <w:t xml:space="preserve">ловиям труда и особенностей организации работ по охране труда в отраслях </w:t>
      </w:r>
      <w:r w:rsidRPr="008C2868">
        <w:rPr>
          <w:bCs/>
          <w:color w:val="000000"/>
          <w:spacing w:val="-9"/>
        </w:rPr>
        <w:t>экономики.</w:t>
      </w:r>
    </w:p>
    <w:p w:rsidR="00172788" w:rsidRPr="008C2868" w:rsidRDefault="00172788" w:rsidP="00570988">
      <w:pPr>
        <w:shd w:val="clear" w:color="auto" w:fill="FFFFFF"/>
        <w:tabs>
          <w:tab w:val="left" w:pos="1296"/>
        </w:tabs>
        <w:spacing w:line="360" w:lineRule="auto"/>
        <w:ind w:firstLine="567"/>
        <w:jc w:val="both"/>
        <w:rPr>
          <w:bCs/>
          <w:color w:val="000000"/>
          <w:spacing w:val="-5"/>
        </w:rPr>
      </w:pPr>
      <w:r w:rsidRPr="008C2868">
        <w:rPr>
          <w:bCs/>
          <w:color w:val="000000"/>
          <w:spacing w:val="-4"/>
        </w:rPr>
        <w:t>В Системе сертификации работ по охране труда (</w:t>
      </w:r>
      <w:r w:rsidR="007D1959" w:rsidRPr="008C2868">
        <w:rPr>
          <w:bCs/>
          <w:color w:val="000000"/>
          <w:spacing w:val="-4"/>
        </w:rPr>
        <w:t>ССОТ) установлен знак соответст</w:t>
      </w:r>
      <w:r w:rsidRPr="008C2868">
        <w:rPr>
          <w:bCs/>
          <w:color w:val="000000"/>
          <w:spacing w:val="-4"/>
        </w:rPr>
        <w:t>вия работ по охране труда в организа</w:t>
      </w:r>
      <w:r w:rsidRPr="008C2868">
        <w:rPr>
          <w:bCs/>
          <w:color w:val="000000"/>
          <w:spacing w:val="-4"/>
        </w:rPr>
        <w:softHyphen/>
      </w:r>
      <w:r w:rsidRPr="008C2868">
        <w:rPr>
          <w:bCs/>
          <w:color w:val="000000"/>
          <w:spacing w:val="-5"/>
        </w:rPr>
        <w:t>циях (форма знака -</w:t>
      </w:r>
      <w:r w:rsidR="007D1959" w:rsidRPr="008C2868">
        <w:rPr>
          <w:bCs/>
          <w:color w:val="000000"/>
          <w:spacing w:val="-5"/>
        </w:rPr>
        <w:t xml:space="preserve"> приложение № 2 к настоящим Пра</w:t>
      </w:r>
      <w:r w:rsidRPr="008C2868">
        <w:rPr>
          <w:bCs/>
          <w:color w:val="000000"/>
          <w:spacing w:val="-5"/>
        </w:rPr>
        <w:t>вилам), который на</w:t>
      </w:r>
      <w:r w:rsidRPr="008C2868">
        <w:rPr>
          <w:bCs/>
          <w:color w:val="000000"/>
          <w:spacing w:val="-5"/>
        </w:rPr>
        <w:softHyphen/>
        <w:t>носится на сертификат безопасности и регистрируется Госстандартом России.</w:t>
      </w:r>
    </w:p>
    <w:p w:rsidR="00172788" w:rsidRPr="008C2868" w:rsidRDefault="00172788" w:rsidP="00570988">
      <w:pPr>
        <w:shd w:val="clear" w:color="auto" w:fill="FFFFFF"/>
        <w:spacing w:line="360" w:lineRule="auto"/>
        <w:ind w:right="76" w:firstLine="567"/>
        <w:jc w:val="both"/>
        <w:rPr>
          <w:bCs/>
        </w:rPr>
      </w:pPr>
      <w:r w:rsidRPr="008C2868">
        <w:rPr>
          <w:bCs/>
          <w:color w:val="000000"/>
          <w:spacing w:val="-1"/>
        </w:rPr>
        <w:t>Оплата работ по сертификации работ по охра</w:t>
      </w:r>
      <w:r w:rsidR="007D1959" w:rsidRPr="008C2868">
        <w:rPr>
          <w:bCs/>
          <w:color w:val="000000"/>
          <w:spacing w:val="-1"/>
        </w:rPr>
        <w:t>не труда в организациях произво</w:t>
      </w:r>
      <w:r w:rsidRPr="008C2868">
        <w:rPr>
          <w:bCs/>
          <w:color w:val="000000"/>
          <w:spacing w:val="-1"/>
        </w:rPr>
        <w:t xml:space="preserve">дится заявителем в соответствии с Законом Российской Федерации  </w:t>
      </w:r>
      <w:r w:rsidRPr="008C2868">
        <w:rPr>
          <w:bCs/>
          <w:color w:val="000000"/>
          <w:spacing w:val="-4"/>
        </w:rPr>
        <w:t>«О сертификации продукции и услуг».</w:t>
      </w:r>
    </w:p>
    <w:p w:rsidR="00172788" w:rsidRPr="008C2868" w:rsidRDefault="00172788" w:rsidP="00570988">
      <w:pPr>
        <w:shd w:val="clear" w:color="auto" w:fill="FFFFFF"/>
        <w:spacing w:line="360" w:lineRule="auto"/>
        <w:ind w:left="86" w:right="76" w:firstLine="538"/>
        <w:jc w:val="both"/>
        <w:rPr>
          <w:bCs/>
        </w:rPr>
      </w:pPr>
      <w:r w:rsidRPr="008C2868">
        <w:rPr>
          <w:bCs/>
          <w:color w:val="000000"/>
          <w:spacing w:val="-4"/>
        </w:rPr>
        <w:t>Основой информационн</w:t>
      </w:r>
      <w:r w:rsidR="007D1959" w:rsidRPr="008C2868">
        <w:rPr>
          <w:bCs/>
          <w:color w:val="000000"/>
          <w:spacing w:val="-4"/>
        </w:rPr>
        <w:t xml:space="preserve">ого обеспечения деятельности по </w:t>
      </w:r>
      <w:r w:rsidRPr="008C2868">
        <w:rPr>
          <w:bCs/>
          <w:color w:val="000000"/>
          <w:spacing w:val="-4"/>
        </w:rPr>
        <w:t xml:space="preserve">сертификации </w:t>
      </w:r>
      <w:r w:rsidRPr="008C2868">
        <w:rPr>
          <w:bCs/>
          <w:color w:val="000000"/>
          <w:spacing w:val="6"/>
        </w:rPr>
        <w:t xml:space="preserve">работ по охране труда в организациях является государственный реестр </w:t>
      </w:r>
      <w:r w:rsidR="007D1959" w:rsidRPr="008C2868">
        <w:rPr>
          <w:bCs/>
          <w:color w:val="000000"/>
          <w:spacing w:val="-4"/>
        </w:rPr>
        <w:t>Системы сертифи</w:t>
      </w:r>
      <w:r w:rsidRPr="008C2868">
        <w:rPr>
          <w:bCs/>
          <w:color w:val="000000"/>
          <w:spacing w:val="-4"/>
        </w:rPr>
        <w:t>кации работ по охране труда</w:t>
      </w:r>
      <w:r w:rsidRPr="008C2868">
        <w:rPr>
          <w:bCs/>
          <w:color w:val="000000"/>
          <w:spacing w:val="6"/>
        </w:rPr>
        <w:t xml:space="preserve"> (</w:t>
      </w:r>
      <w:r w:rsidRPr="008C2868">
        <w:rPr>
          <w:bCs/>
          <w:color w:val="000000"/>
          <w:spacing w:val="-4"/>
        </w:rPr>
        <w:t>ССОТ), образованный в установ</w:t>
      </w:r>
      <w:r w:rsidR="007D1959" w:rsidRPr="008C2868">
        <w:rPr>
          <w:bCs/>
          <w:color w:val="000000"/>
          <w:spacing w:val="-4"/>
        </w:rPr>
        <w:t>ленном Минтрудом Рос</w:t>
      </w:r>
      <w:r w:rsidRPr="008C2868">
        <w:rPr>
          <w:bCs/>
          <w:color w:val="000000"/>
          <w:spacing w:val="-4"/>
        </w:rPr>
        <w:t>сии порядке.</w:t>
      </w:r>
    </w:p>
    <w:p w:rsidR="00172788" w:rsidRPr="008C2868" w:rsidRDefault="00172788" w:rsidP="00570988">
      <w:pPr>
        <w:shd w:val="clear" w:color="auto" w:fill="FFFFFF"/>
        <w:spacing w:line="360" w:lineRule="auto"/>
        <w:ind w:right="76" w:firstLine="567"/>
        <w:jc w:val="both"/>
        <w:rPr>
          <w:bCs/>
          <w:color w:val="000000"/>
          <w:spacing w:val="-4"/>
        </w:rPr>
      </w:pPr>
      <w:r w:rsidRPr="008C2868">
        <w:rPr>
          <w:bCs/>
          <w:color w:val="000000"/>
          <w:spacing w:val="-6"/>
        </w:rPr>
        <w:t xml:space="preserve">Государственный реестр ССОТ содержит сведения об участниках </w:t>
      </w:r>
      <w:r w:rsidRPr="008C2868">
        <w:rPr>
          <w:bCs/>
          <w:color w:val="000000"/>
          <w:spacing w:val="-4"/>
        </w:rPr>
        <w:t>объек</w:t>
      </w:r>
      <w:r w:rsidR="007D1959" w:rsidRPr="008C2868">
        <w:rPr>
          <w:bCs/>
          <w:color w:val="000000"/>
          <w:spacing w:val="-4"/>
        </w:rPr>
        <w:t>тах серти</w:t>
      </w:r>
      <w:r w:rsidRPr="008C2868">
        <w:rPr>
          <w:bCs/>
          <w:color w:val="000000"/>
          <w:spacing w:val="-4"/>
        </w:rPr>
        <w:t>фикации работ по охране труда в организациях.</w:t>
      </w:r>
    </w:p>
    <w:p w:rsidR="00172788" w:rsidRPr="008C2868" w:rsidRDefault="00172788" w:rsidP="005132DC">
      <w:pPr>
        <w:pStyle w:val="1"/>
        <w:spacing w:line="360" w:lineRule="auto"/>
        <w:ind w:right="76"/>
        <w:jc w:val="center"/>
        <w:rPr>
          <w:szCs w:val="24"/>
          <w:u w:val="single"/>
        </w:rPr>
      </w:pPr>
      <w:r w:rsidRPr="008C2868">
        <w:rPr>
          <w:b/>
          <w:bCs/>
          <w:szCs w:val="24"/>
          <w:u w:val="single"/>
        </w:rPr>
        <w:t>Порядок проведения сертификации работ по охране труда</w:t>
      </w:r>
    </w:p>
    <w:p w:rsidR="00172788" w:rsidRPr="008C2868" w:rsidRDefault="007D1959" w:rsidP="005132DC">
      <w:pPr>
        <w:shd w:val="clear" w:color="auto" w:fill="FFFFFF"/>
        <w:spacing w:line="360" w:lineRule="auto"/>
        <w:ind w:left="4104" w:right="76"/>
        <w:rPr>
          <w:b/>
          <w:bCs/>
          <w:color w:val="000000"/>
          <w:spacing w:val="-5"/>
          <w:u w:val="single"/>
        </w:rPr>
      </w:pPr>
      <w:proofErr w:type="gramStart"/>
      <w:r w:rsidRPr="008C2868">
        <w:rPr>
          <w:b/>
          <w:bCs/>
          <w:color w:val="000000"/>
          <w:spacing w:val="-5"/>
          <w:u w:val="single"/>
        </w:rPr>
        <w:t>о</w:t>
      </w:r>
      <w:r w:rsidR="00172788" w:rsidRPr="008C2868">
        <w:rPr>
          <w:b/>
          <w:bCs/>
          <w:color w:val="000000"/>
          <w:spacing w:val="-5"/>
          <w:u w:val="single"/>
        </w:rPr>
        <w:t>рганизациях</w:t>
      </w:r>
      <w:proofErr w:type="gramEnd"/>
      <w:r w:rsidR="00172788" w:rsidRPr="008C2868">
        <w:rPr>
          <w:b/>
          <w:bCs/>
          <w:color w:val="000000"/>
          <w:spacing w:val="-5"/>
          <w:u w:val="single"/>
        </w:rPr>
        <w:t>.</w:t>
      </w:r>
    </w:p>
    <w:p w:rsidR="00172788" w:rsidRPr="008C2868" w:rsidRDefault="00172788" w:rsidP="00570988">
      <w:pPr>
        <w:shd w:val="clear" w:color="auto" w:fill="FFFFFF"/>
        <w:spacing w:line="360" w:lineRule="auto"/>
        <w:ind w:left="72" w:right="76" w:firstLine="533"/>
        <w:jc w:val="both"/>
        <w:rPr>
          <w:bCs/>
          <w:i/>
        </w:rPr>
      </w:pPr>
      <w:r w:rsidRPr="008C2868">
        <w:rPr>
          <w:bCs/>
          <w:i/>
          <w:color w:val="000000"/>
          <w:spacing w:val="-3"/>
        </w:rPr>
        <w:t>Сертификация работ по охране труда в организациях включает следую</w:t>
      </w:r>
      <w:r w:rsidRPr="008C2868">
        <w:rPr>
          <w:bCs/>
          <w:i/>
          <w:color w:val="000000"/>
          <w:spacing w:val="-7"/>
        </w:rPr>
        <w:t>щие этапы:</w:t>
      </w:r>
    </w:p>
    <w:p w:rsidR="00172788" w:rsidRPr="008C2868" w:rsidRDefault="00570988" w:rsidP="00570988">
      <w:pPr>
        <w:shd w:val="clear" w:color="auto" w:fill="FFFFFF"/>
        <w:tabs>
          <w:tab w:val="left" w:pos="1210"/>
        </w:tabs>
        <w:spacing w:line="360" w:lineRule="auto"/>
        <w:ind w:right="76"/>
        <w:jc w:val="both"/>
        <w:rPr>
          <w:bCs/>
          <w:color w:val="000000"/>
        </w:rPr>
      </w:pPr>
      <w:r w:rsidRPr="008C2868">
        <w:rPr>
          <w:bCs/>
          <w:color w:val="000000"/>
          <w:spacing w:val="-2"/>
        </w:rPr>
        <w:t xml:space="preserve">   - </w:t>
      </w:r>
      <w:r w:rsidR="00172788" w:rsidRPr="008C2868">
        <w:rPr>
          <w:bCs/>
          <w:color w:val="000000"/>
          <w:spacing w:val="-2"/>
        </w:rPr>
        <w:t xml:space="preserve">подачу заявки на проведение сертификации работ по охране </w:t>
      </w:r>
      <w:r w:rsidR="00172788" w:rsidRPr="008C2868">
        <w:rPr>
          <w:bCs/>
          <w:color w:val="000000"/>
          <w:spacing w:val="-5"/>
        </w:rPr>
        <w:t>в организациях, ра</w:t>
      </w:r>
      <w:r w:rsidR="007D1959" w:rsidRPr="008C2868">
        <w:rPr>
          <w:bCs/>
          <w:color w:val="000000"/>
          <w:spacing w:val="-5"/>
        </w:rPr>
        <w:t>с</w:t>
      </w:r>
      <w:r w:rsidR="00172788" w:rsidRPr="008C2868">
        <w:rPr>
          <w:bCs/>
          <w:color w:val="000000"/>
          <w:spacing w:val="-5"/>
        </w:rPr>
        <w:t>смотрение заявки и принятие по ней решения;</w:t>
      </w:r>
    </w:p>
    <w:p w:rsidR="00172788" w:rsidRPr="008C2868" w:rsidRDefault="00570988" w:rsidP="00570988">
      <w:pPr>
        <w:shd w:val="clear" w:color="auto" w:fill="FFFFFF"/>
        <w:tabs>
          <w:tab w:val="left" w:pos="1210"/>
        </w:tabs>
        <w:spacing w:line="360" w:lineRule="auto"/>
        <w:ind w:right="76"/>
        <w:jc w:val="both"/>
        <w:rPr>
          <w:bCs/>
          <w:color w:val="000000"/>
        </w:rPr>
      </w:pPr>
      <w:r w:rsidRPr="008C2868">
        <w:rPr>
          <w:bCs/>
          <w:color w:val="000000"/>
          <w:spacing w:val="-4"/>
        </w:rPr>
        <w:t xml:space="preserve">   - </w:t>
      </w:r>
      <w:r w:rsidR="00172788" w:rsidRPr="008C2868">
        <w:rPr>
          <w:bCs/>
          <w:color w:val="000000"/>
          <w:spacing w:val="-4"/>
        </w:rPr>
        <w:t xml:space="preserve">проведение проверки и оценки соответствия работ по охране </w:t>
      </w:r>
      <w:r w:rsidR="00172788" w:rsidRPr="008C2868">
        <w:rPr>
          <w:bCs/>
          <w:color w:val="000000"/>
          <w:spacing w:val="-3"/>
        </w:rPr>
        <w:t>в организа</w:t>
      </w:r>
      <w:r w:rsidR="007D1959" w:rsidRPr="008C2868">
        <w:rPr>
          <w:bCs/>
          <w:color w:val="000000"/>
          <w:spacing w:val="-3"/>
        </w:rPr>
        <w:t>ции   устано</w:t>
      </w:r>
      <w:r w:rsidR="00172788" w:rsidRPr="008C2868">
        <w:rPr>
          <w:bCs/>
          <w:color w:val="000000"/>
          <w:spacing w:val="-3"/>
        </w:rPr>
        <w:t xml:space="preserve">вленным   государственным   норм </w:t>
      </w:r>
      <w:r w:rsidR="00172788" w:rsidRPr="008C2868">
        <w:rPr>
          <w:bCs/>
          <w:color w:val="000000"/>
          <w:spacing w:val="-4"/>
        </w:rPr>
        <w:t>требованиям охраны труда;</w:t>
      </w:r>
    </w:p>
    <w:p w:rsidR="00172788" w:rsidRPr="008C2868" w:rsidRDefault="00570988" w:rsidP="00570988">
      <w:pPr>
        <w:shd w:val="clear" w:color="auto" w:fill="FFFFFF"/>
        <w:tabs>
          <w:tab w:val="left" w:pos="1210"/>
        </w:tabs>
        <w:spacing w:line="360" w:lineRule="auto"/>
        <w:jc w:val="both"/>
        <w:rPr>
          <w:bCs/>
          <w:color w:val="000000"/>
        </w:rPr>
      </w:pPr>
      <w:r w:rsidRPr="008C2868">
        <w:rPr>
          <w:bCs/>
          <w:color w:val="000000"/>
          <w:spacing w:val="2"/>
        </w:rPr>
        <w:t xml:space="preserve">   - </w:t>
      </w:r>
      <w:r w:rsidR="00172788" w:rsidRPr="008C2868">
        <w:rPr>
          <w:bCs/>
          <w:color w:val="000000"/>
          <w:spacing w:val="2"/>
        </w:rPr>
        <w:t xml:space="preserve">анализ полученных результатов проверки и оценки соответствия </w:t>
      </w:r>
      <w:r w:rsidR="00172788" w:rsidRPr="008C2868">
        <w:rPr>
          <w:bCs/>
          <w:color w:val="000000"/>
          <w:spacing w:val="4"/>
        </w:rPr>
        <w:t>работ по охране труда в организации установленным государст</w:t>
      </w:r>
      <w:r w:rsidR="00172788" w:rsidRPr="008C2868">
        <w:rPr>
          <w:bCs/>
          <w:color w:val="000000"/>
          <w:spacing w:val="-3"/>
        </w:rPr>
        <w:t>венным нормативным требованиям охраны труда, принятие решения</w:t>
      </w:r>
      <w:r w:rsidR="00172788" w:rsidRPr="008C2868">
        <w:rPr>
          <w:bCs/>
          <w:color w:val="000000"/>
          <w:spacing w:val="-6"/>
        </w:rPr>
        <w:t xml:space="preserve"> о возможности выдачи (отказе в выдаче) сертификата безопас</w:t>
      </w:r>
      <w:r w:rsidR="00172788" w:rsidRPr="008C2868">
        <w:rPr>
          <w:bCs/>
          <w:color w:val="000000"/>
          <w:spacing w:val="-9"/>
        </w:rPr>
        <w:t>ности;</w:t>
      </w:r>
    </w:p>
    <w:p w:rsidR="00172788" w:rsidRPr="008C2868" w:rsidRDefault="00570988" w:rsidP="00570988">
      <w:pPr>
        <w:shd w:val="clear" w:color="auto" w:fill="FFFFFF"/>
        <w:tabs>
          <w:tab w:val="left" w:pos="1210"/>
        </w:tabs>
        <w:spacing w:line="360" w:lineRule="auto"/>
        <w:jc w:val="both"/>
        <w:rPr>
          <w:bCs/>
          <w:color w:val="000000"/>
        </w:rPr>
      </w:pPr>
      <w:r w:rsidRPr="008C2868">
        <w:rPr>
          <w:bCs/>
          <w:color w:val="000000"/>
          <w:spacing w:val="-5"/>
        </w:rPr>
        <w:t xml:space="preserve">  - </w:t>
      </w:r>
      <w:r w:rsidR="00172788" w:rsidRPr="008C2868">
        <w:rPr>
          <w:bCs/>
          <w:color w:val="000000"/>
          <w:spacing w:val="-5"/>
        </w:rPr>
        <w:t>выдачу сертификата безопасности;</w:t>
      </w:r>
    </w:p>
    <w:p w:rsidR="00172788" w:rsidRPr="008C2868" w:rsidRDefault="00570988" w:rsidP="00570988">
      <w:pPr>
        <w:shd w:val="clear" w:color="auto" w:fill="FFFFFF"/>
        <w:tabs>
          <w:tab w:val="left" w:pos="1210"/>
        </w:tabs>
        <w:spacing w:line="360" w:lineRule="auto"/>
        <w:ind w:right="76"/>
        <w:jc w:val="both"/>
        <w:rPr>
          <w:color w:val="000000"/>
        </w:rPr>
      </w:pPr>
      <w:r w:rsidRPr="008C2868">
        <w:rPr>
          <w:bCs/>
          <w:color w:val="000000"/>
          <w:spacing w:val="-7"/>
        </w:rPr>
        <w:t xml:space="preserve">   - </w:t>
      </w:r>
      <w:r w:rsidR="00172788" w:rsidRPr="008C2868">
        <w:rPr>
          <w:bCs/>
          <w:color w:val="000000"/>
          <w:spacing w:val="-7"/>
        </w:rPr>
        <w:t xml:space="preserve">инспекционный </w:t>
      </w:r>
      <w:proofErr w:type="gramStart"/>
      <w:r w:rsidR="00172788" w:rsidRPr="008C2868">
        <w:rPr>
          <w:bCs/>
          <w:color w:val="000000"/>
          <w:spacing w:val="-7"/>
        </w:rPr>
        <w:t>контроль за</w:t>
      </w:r>
      <w:proofErr w:type="gramEnd"/>
      <w:r w:rsidR="00172788" w:rsidRPr="008C2868">
        <w:rPr>
          <w:bCs/>
          <w:color w:val="000000"/>
          <w:spacing w:val="-7"/>
        </w:rPr>
        <w:t xml:space="preserve"> сертифицированными работами по ох</w:t>
      </w:r>
      <w:r w:rsidR="007D1959" w:rsidRPr="008C2868">
        <w:rPr>
          <w:bCs/>
          <w:color w:val="000000"/>
          <w:spacing w:val="-6"/>
        </w:rPr>
        <w:t xml:space="preserve">ране </w:t>
      </w:r>
      <w:r w:rsidR="00172788" w:rsidRPr="008C2868">
        <w:rPr>
          <w:bCs/>
          <w:color w:val="000000"/>
          <w:spacing w:val="-6"/>
        </w:rPr>
        <w:t>труда.</w:t>
      </w:r>
    </w:p>
    <w:p w:rsidR="00172788" w:rsidRPr="008C2868" w:rsidRDefault="00172788" w:rsidP="005132DC">
      <w:pPr>
        <w:shd w:val="clear" w:color="auto" w:fill="FFFFFF"/>
        <w:spacing w:line="360" w:lineRule="auto"/>
        <w:ind w:left="725"/>
        <w:rPr>
          <w:u w:val="single"/>
        </w:rPr>
      </w:pPr>
      <w:r w:rsidRPr="008C2868">
        <w:rPr>
          <w:b/>
          <w:bCs/>
          <w:color w:val="000000"/>
          <w:spacing w:val="-7"/>
          <w:u w:val="single"/>
        </w:rPr>
        <w:t xml:space="preserve">Подача заявки на проведение сертификации организации работ </w:t>
      </w:r>
      <w:proofErr w:type="gramStart"/>
      <w:r w:rsidR="00570988" w:rsidRPr="008C2868">
        <w:rPr>
          <w:b/>
          <w:bCs/>
          <w:color w:val="000000"/>
          <w:spacing w:val="-7"/>
          <w:u w:val="single"/>
        </w:rPr>
        <w:t>по</w:t>
      </w:r>
      <w:proofErr w:type="gramEnd"/>
    </w:p>
    <w:p w:rsidR="00172788" w:rsidRPr="008C2868" w:rsidRDefault="00172788" w:rsidP="005132DC">
      <w:pPr>
        <w:shd w:val="clear" w:color="auto" w:fill="FFFFFF"/>
        <w:spacing w:line="360" w:lineRule="auto"/>
        <w:ind w:left="86"/>
        <w:jc w:val="center"/>
        <w:rPr>
          <w:b/>
          <w:bCs/>
          <w:color w:val="000000"/>
          <w:spacing w:val="-6"/>
          <w:u w:val="single"/>
        </w:rPr>
      </w:pPr>
      <w:r w:rsidRPr="008C2868">
        <w:rPr>
          <w:b/>
          <w:bCs/>
          <w:color w:val="000000"/>
          <w:spacing w:val="-6"/>
          <w:u w:val="single"/>
        </w:rPr>
        <w:t>охране труда</w:t>
      </w:r>
    </w:p>
    <w:p w:rsidR="00172788" w:rsidRPr="008C2868" w:rsidRDefault="00172788" w:rsidP="005132DC">
      <w:pPr>
        <w:shd w:val="clear" w:color="auto" w:fill="FFFFFF"/>
        <w:spacing w:line="360" w:lineRule="auto"/>
        <w:ind w:left="19" w:firstLine="552"/>
        <w:jc w:val="both"/>
        <w:rPr>
          <w:bCs/>
          <w:color w:val="000000"/>
          <w:spacing w:val="-4"/>
        </w:rPr>
      </w:pPr>
      <w:r w:rsidRPr="008C2868">
        <w:rPr>
          <w:bCs/>
          <w:color w:val="000000"/>
          <w:spacing w:val="2"/>
        </w:rPr>
        <w:t xml:space="preserve">Заявитель </w:t>
      </w:r>
      <w:proofErr w:type="gramStart"/>
      <w:r w:rsidRPr="008C2868">
        <w:rPr>
          <w:bCs/>
          <w:color w:val="000000"/>
          <w:spacing w:val="2"/>
        </w:rPr>
        <w:t xml:space="preserve">направляет в орган по сертификации заявку на проведения </w:t>
      </w:r>
      <w:r w:rsidR="007D1959" w:rsidRPr="008C2868">
        <w:rPr>
          <w:bCs/>
          <w:color w:val="000000"/>
          <w:spacing w:val="-2"/>
        </w:rPr>
        <w:t>СРОТ в ор</w:t>
      </w:r>
      <w:r w:rsidRPr="008C2868">
        <w:rPr>
          <w:bCs/>
          <w:color w:val="000000"/>
          <w:spacing w:val="-2"/>
        </w:rPr>
        <w:t xml:space="preserve">ганизации по форме приложения 3 к Правилам по сертификации </w:t>
      </w:r>
      <w:r w:rsidRPr="008C2868">
        <w:rPr>
          <w:bCs/>
          <w:color w:val="000000"/>
          <w:spacing w:val="-5"/>
        </w:rPr>
        <w:t>Орган по сертификации регистрирует</w:t>
      </w:r>
      <w:proofErr w:type="gramEnd"/>
      <w:r w:rsidRPr="008C2868">
        <w:rPr>
          <w:bCs/>
          <w:color w:val="000000"/>
          <w:spacing w:val="-5"/>
        </w:rPr>
        <w:t xml:space="preserve"> и в двухнедельный срок рассматривает </w:t>
      </w:r>
      <w:r w:rsidRPr="008C2868">
        <w:rPr>
          <w:bCs/>
          <w:color w:val="000000"/>
          <w:spacing w:val="-2"/>
        </w:rPr>
        <w:t>заяв</w:t>
      </w:r>
      <w:r w:rsidR="007D1959" w:rsidRPr="008C2868">
        <w:rPr>
          <w:bCs/>
          <w:color w:val="000000"/>
          <w:spacing w:val="-2"/>
        </w:rPr>
        <w:t>ку и принимает решение на прове</w:t>
      </w:r>
      <w:r w:rsidRPr="008C2868">
        <w:rPr>
          <w:bCs/>
          <w:color w:val="000000"/>
          <w:spacing w:val="-2"/>
        </w:rPr>
        <w:t xml:space="preserve">дение СРОТ. Орган по сертификации </w:t>
      </w:r>
      <w:r w:rsidRPr="008C2868">
        <w:rPr>
          <w:bCs/>
          <w:color w:val="000000"/>
          <w:spacing w:val="3"/>
        </w:rPr>
        <w:t>определяет схем</w:t>
      </w:r>
      <w:r w:rsidR="007D1959" w:rsidRPr="008C2868">
        <w:rPr>
          <w:bCs/>
          <w:color w:val="000000"/>
          <w:spacing w:val="3"/>
        </w:rPr>
        <w:t>у и разрабатывает программу про</w:t>
      </w:r>
      <w:r w:rsidRPr="008C2868">
        <w:rPr>
          <w:bCs/>
          <w:color w:val="000000"/>
          <w:spacing w:val="3"/>
        </w:rPr>
        <w:t xml:space="preserve">ведения </w:t>
      </w:r>
      <w:r w:rsidRPr="008C2868">
        <w:rPr>
          <w:bCs/>
          <w:color w:val="000000"/>
          <w:spacing w:val="3"/>
        </w:rPr>
        <w:lastRenderedPageBreak/>
        <w:t xml:space="preserve">СРОТ. В случае </w:t>
      </w:r>
      <w:r w:rsidRPr="008C2868">
        <w:rPr>
          <w:bCs/>
          <w:color w:val="000000"/>
          <w:spacing w:val="-5"/>
        </w:rPr>
        <w:t>принятия отрицательного решения заяв</w:t>
      </w:r>
      <w:r w:rsidR="007D1959" w:rsidRPr="008C2868">
        <w:rPr>
          <w:bCs/>
          <w:color w:val="000000"/>
          <w:spacing w:val="-5"/>
        </w:rPr>
        <w:t>ителю направляют уведо</w:t>
      </w:r>
      <w:r w:rsidRPr="008C2868">
        <w:rPr>
          <w:bCs/>
          <w:color w:val="000000"/>
          <w:spacing w:val="-5"/>
        </w:rPr>
        <w:t>мление о не</w:t>
      </w:r>
      <w:r w:rsidRPr="008C2868">
        <w:rPr>
          <w:bCs/>
          <w:color w:val="000000"/>
          <w:spacing w:val="-4"/>
        </w:rPr>
        <w:t>возможности проведения СРОТ с указанием причин такого решения.</w:t>
      </w:r>
    </w:p>
    <w:p w:rsidR="00172788" w:rsidRPr="008C2868" w:rsidRDefault="00172788" w:rsidP="005132DC">
      <w:pPr>
        <w:shd w:val="clear" w:color="auto" w:fill="FFFFFF"/>
        <w:spacing w:line="360" w:lineRule="auto"/>
        <w:ind w:left="158" w:firstLine="518"/>
        <w:jc w:val="center"/>
        <w:rPr>
          <w:b/>
          <w:bCs/>
          <w:color w:val="000000"/>
          <w:spacing w:val="-6"/>
          <w:u w:val="single"/>
        </w:rPr>
      </w:pPr>
      <w:r w:rsidRPr="008C2868">
        <w:rPr>
          <w:b/>
          <w:bCs/>
          <w:color w:val="000000"/>
          <w:spacing w:val="-7"/>
          <w:u w:val="single"/>
        </w:rPr>
        <w:t xml:space="preserve">Проведение проверки и оценки соответствия организации работ </w:t>
      </w:r>
      <w:r w:rsidRPr="008C2868">
        <w:rPr>
          <w:b/>
          <w:bCs/>
          <w:color w:val="000000"/>
          <w:spacing w:val="-6"/>
          <w:u w:val="single"/>
        </w:rPr>
        <w:t>охране труда установленным государственным нормативным требованиям</w:t>
      </w:r>
      <w:r w:rsidRPr="008C2868">
        <w:rPr>
          <w:u w:val="single"/>
        </w:rPr>
        <w:t xml:space="preserve"> </w:t>
      </w:r>
      <w:r w:rsidR="00E75A77" w:rsidRPr="008C2868">
        <w:rPr>
          <w:b/>
          <w:bCs/>
          <w:color w:val="000000"/>
          <w:spacing w:val="-6"/>
          <w:u w:val="single"/>
        </w:rPr>
        <w:t>охраны труда</w:t>
      </w:r>
    </w:p>
    <w:p w:rsidR="00172788" w:rsidRPr="008C2868" w:rsidRDefault="00834249" w:rsidP="005132DC">
      <w:pPr>
        <w:shd w:val="clear" w:color="auto" w:fill="FFFFFF"/>
        <w:spacing w:line="360" w:lineRule="auto"/>
        <w:ind w:left="38" w:firstLine="96"/>
        <w:jc w:val="both"/>
        <w:rPr>
          <w:bCs/>
          <w:color w:val="000000"/>
        </w:rPr>
      </w:pPr>
      <w:r w:rsidRPr="008C2868">
        <w:rPr>
          <w:bCs/>
          <w:color w:val="000000"/>
          <w:spacing w:val="-3"/>
        </w:rPr>
        <w:t xml:space="preserve">          </w:t>
      </w:r>
      <w:r w:rsidR="00172788" w:rsidRPr="008C2868">
        <w:rPr>
          <w:bCs/>
          <w:color w:val="000000"/>
          <w:spacing w:val="-3"/>
        </w:rPr>
        <w:t>Сертификацию организации работ по охране труда установлении нор</w:t>
      </w:r>
      <w:r w:rsidR="00172788" w:rsidRPr="008C2868">
        <w:rPr>
          <w:bCs/>
          <w:color w:val="000000"/>
          <w:spacing w:val="-2"/>
        </w:rPr>
        <w:t>ма</w:t>
      </w:r>
      <w:r w:rsidRPr="008C2868">
        <w:rPr>
          <w:bCs/>
          <w:color w:val="000000"/>
          <w:spacing w:val="-2"/>
        </w:rPr>
        <w:t>тивным требовани</w:t>
      </w:r>
      <w:r w:rsidR="00172788" w:rsidRPr="008C2868">
        <w:rPr>
          <w:bCs/>
          <w:color w:val="000000"/>
          <w:spacing w:val="-2"/>
        </w:rPr>
        <w:t xml:space="preserve">ям охраны труда осуществляют посредством проверки </w:t>
      </w:r>
      <w:r w:rsidR="00172788" w:rsidRPr="008C2868">
        <w:rPr>
          <w:bCs/>
          <w:color w:val="000000"/>
          <w:spacing w:val="1"/>
        </w:rPr>
        <w:t xml:space="preserve">оценки представленных заявителем документов, а также проверки и оценки </w:t>
      </w:r>
      <w:r w:rsidR="00172788" w:rsidRPr="008C2868">
        <w:rPr>
          <w:bCs/>
          <w:color w:val="000000"/>
          <w:spacing w:val="-2"/>
        </w:rPr>
        <w:t>соответствия организации работ по охране труда установленным государст</w:t>
      </w:r>
      <w:r w:rsidR="00172788" w:rsidRPr="008C2868">
        <w:rPr>
          <w:bCs/>
          <w:color w:val="000000"/>
          <w:spacing w:val="-4"/>
        </w:rPr>
        <w:t>венным нормативным требовани</w:t>
      </w:r>
      <w:r w:rsidRPr="008C2868">
        <w:rPr>
          <w:bCs/>
          <w:color w:val="000000"/>
          <w:spacing w:val="-4"/>
        </w:rPr>
        <w:t>ям охраны труда. В период прове</w:t>
      </w:r>
      <w:r w:rsidR="00172788" w:rsidRPr="008C2868">
        <w:rPr>
          <w:bCs/>
          <w:color w:val="000000"/>
          <w:spacing w:val="-4"/>
        </w:rPr>
        <w:t>дения про</w:t>
      </w:r>
      <w:r w:rsidR="00172788" w:rsidRPr="008C2868">
        <w:rPr>
          <w:bCs/>
          <w:color w:val="000000"/>
          <w:spacing w:val="-4"/>
        </w:rPr>
        <w:softHyphen/>
      </w:r>
      <w:r w:rsidR="00172788" w:rsidRPr="008C2868">
        <w:rPr>
          <w:bCs/>
          <w:color w:val="000000"/>
          <w:spacing w:val="-6"/>
        </w:rPr>
        <w:t xml:space="preserve">верки и оценки соответствия организации  работ возможны корректирующие </w:t>
      </w:r>
      <w:r w:rsidRPr="008C2868">
        <w:rPr>
          <w:bCs/>
          <w:color w:val="000000"/>
          <w:spacing w:val="-1"/>
        </w:rPr>
        <w:t>ме</w:t>
      </w:r>
      <w:r w:rsidR="00172788" w:rsidRPr="008C2868">
        <w:rPr>
          <w:bCs/>
          <w:color w:val="000000"/>
          <w:spacing w:val="-1"/>
        </w:rPr>
        <w:t xml:space="preserve">роприятия, которые позволят привести проверяемую организацию работ </w:t>
      </w:r>
      <w:r w:rsidR="00172788" w:rsidRPr="008C2868">
        <w:rPr>
          <w:bCs/>
          <w:color w:val="000000"/>
          <w:spacing w:val="-5"/>
        </w:rPr>
        <w:t>по охране труда к нормативным требованиям.</w:t>
      </w:r>
    </w:p>
    <w:p w:rsidR="00172788" w:rsidRPr="008C2868" w:rsidRDefault="00172788" w:rsidP="005132DC">
      <w:pPr>
        <w:shd w:val="clear" w:color="auto" w:fill="FFFFFF"/>
        <w:spacing w:line="360" w:lineRule="auto"/>
        <w:ind w:left="29" w:right="10" w:firstLine="538"/>
        <w:jc w:val="both"/>
        <w:rPr>
          <w:color w:val="989898"/>
          <w:spacing w:val="-16"/>
        </w:rPr>
      </w:pPr>
      <w:r w:rsidRPr="008C2868">
        <w:rPr>
          <w:bCs/>
          <w:color w:val="000000"/>
          <w:spacing w:val="-6"/>
        </w:rPr>
        <w:t xml:space="preserve">Процедуру СРОТ осуществляет комиссия, формируемая руководителем </w:t>
      </w:r>
      <w:r w:rsidR="00834249" w:rsidRPr="008C2868">
        <w:rPr>
          <w:bCs/>
          <w:color w:val="000000"/>
          <w:spacing w:val="-5"/>
        </w:rPr>
        <w:t>органа по серти</w:t>
      </w:r>
      <w:r w:rsidRPr="008C2868">
        <w:rPr>
          <w:bCs/>
          <w:color w:val="000000"/>
          <w:spacing w:val="-5"/>
        </w:rPr>
        <w:t>фикации. В комиссию должны входить представители органа по сертификации, включая штатных и внештатных экспертов по сертифика</w:t>
      </w:r>
      <w:r w:rsidRPr="008C2868">
        <w:rPr>
          <w:bCs/>
          <w:color w:val="000000"/>
          <w:spacing w:val="-5"/>
        </w:rPr>
        <w:softHyphen/>
      </w:r>
      <w:r w:rsidRPr="008C2868">
        <w:rPr>
          <w:bCs/>
          <w:color w:val="000000"/>
          <w:spacing w:val="-16"/>
        </w:rPr>
        <w:t>ции.</w:t>
      </w:r>
    </w:p>
    <w:p w:rsidR="00172788" w:rsidRPr="008C2868" w:rsidRDefault="00172788" w:rsidP="005132DC">
      <w:pPr>
        <w:shd w:val="clear" w:color="auto" w:fill="FFFFFF"/>
        <w:spacing w:line="360" w:lineRule="auto"/>
        <w:ind w:left="173"/>
        <w:jc w:val="center"/>
        <w:rPr>
          <w:b/>
          <w:bCs/>
          <w:color w:val="000000"/>
          <w:spacing w:val="-7"/>
          <w:u w:val="single"/>
        </w:rPr>
      </w:pPr>
      <w:r w:rsidRPr="008C2868">
        <w:rPr>
          <w:b/>
          <w:bCs/>
          <w:color w:val="000000"/>
          <w:spacing w:val="-6"/>
          <w:u w:val="single"/>
        </w:rPr>
        <w:t xml:space="preserve">Анализ полученных результатов проверки и оценки соответствия </w:t>
      </w:r>
      <w:r w:rsidRPr="008C2868">
        <w:rPr>
          <w:b/>
          <w:bCs/>
          <w:color w:val="000000"/>
          <w:spacing w:val="-7"/>
          <w:u w:val="single"/>
        </w:rPr>
        <w:t>организации работ по охране труда установленным нормативным тре</w:t>
      </w:r>
      <w:r w:rsidRPr="008C2868">
        <w:rPr>
          <w:b/>
          <w:bCs/>
          <w:color w:val="000000"/>
          <w:spacing w:val="-7"/>
          <w:u w:val="single"/>
        </w:rPr>
        <w:softHyphen/>
        <w:t>бованиям</w:t>
      </w:r>
    </w:p>
    <w:p w:rsidR="00172788" w:rsidRPr="008C2868" w:rsidRDefault="00172788" w:rsidP="005132DC">
      <w:pPr>
        <w:shd w:val="clear" w:color="auto" w:fill="FFFFFF"/>
        <w:spacing w:line="360" w:lineRule="auto"/>
        <w:ind w:left="10" w:right="34" w:firstLine="538"/>
        <w:jc w:val="both"/>
        <w:rPr>
          <w:bCs/>
          <w:color w:val="000000"/>
          <w:spacing w:val="-5"/>
        </w:rPr>
      </w:pPr>
      <w:r w:rsidRPr="008C2868">
        <w:rPr>
          <w:bCs/>
          <w:color w:val="000000"/>
          <w:spacing w:val="-4"/>
        </w:rPr>
        <w:t>Комиссия органа по сертификации на основе анализа результатов про</w:t>
      </w:r>
      <w:r w:rsidRPr="008C2868">
        <w:rPr>
          <w:bCs/>
          <w:color w:val="000000"/>
          <w:spacing w:val="-3"/>
        </w:rPr>
        <w:t xml:space="preserve">верки и оценки соответствия организации работ по охране труда составляет </w:t>
      </w:r>
      <w:r w:rsidR="00834249" w:rsidRPr="008C2868">
        <w:rPr>
          <w:bCs/>
          <w:color w:val="000000"/>
          <w:spacing w:val="-5"/>
        </w:rPr>
        <w:t>акт проверки организации ра</w:t>
      </w:r>
      <w:r w:rsidRPr="008C2868">
        <w:rPr>
          <w:bCs/>
          <w:color w:val="000000"/>
          <w:spacing w:val="-5"/>
        </w:rPr>
        <w:t xml:space="preserve">бот по охране труда, в котором комиссия дает </w:t>
      </w:r>
      <w:r w:rsidRPr="008C2868">
        <w:rPr>
          <w:bCs/>
          <w:color w:val="000000"/>
          <w:spacing w:val="-4"/>
        </w:rPr>
        <w:t>рекомендацию о возможности выдачи (отказе в выдаче) сертификата соот</w:t>
      </w:r>
      <w:r w:rsidRPr="008C2868">
        <w:rPr>
          <w:bCs/>
          <w:color w:val="000000"/>
          <w:spacing w:val="-4"/>
        </w:rPr>
        <w:softHyphen/>
      </w:r>
      <w:r w:rsidRPr="008C2868">
        <w:rPr>
          <w:bCs/>
          <w:color w:val="000000"/>
          <w:spacing w:val="-5"/>
        </w:rPr>
        <w:t>ветствия. При отрицательных р</w:t>
      </w:r>
      <w:r w:rsidR="00834249" w:rsidRPr="008C2868">
        <w:rPr>
          <w:bCs/>
          <w:color w:val="000000"/>
          <w:spacing w:val="-5"/>
        </w:rPr>
        <w:t>езультатах анализа комиссия ука</w:t>
      </w:r>
      <w:r w:rsidRPr="008C2868">
        <w:rPr>
          <w:bCs/>
          <w:color w:val="000000"/>
          <w:spacing w:val="-5"/>
        </w:rPr>
        <w:t>зывает при</w:t>
      </w:r>
      <w:r w:rsidRPr="008C2868">
        <w:rPr>
          <w:bCs/>
          <w:color w:val="000000"/>
          <w:spacing w:val="-5"/>
        </w:rPr>
        <w:softHyphen/>
        <w:t>чины отказа и доводит их до сведения заявителя.</w:t>
      </w:r>
    </w:p>
    <w:p w:rsidR="00172788" w:rsidRPr="008C2868" w:rsidRDefault="00E75A77" w:rsidP="005132DC">
      <w:pPr>
        <w:pStyle w:val="1"/>
        <w:spacing w:line="360" w:lineRule="auto"/>
        <w:jc w:val="center"/>
        <w:rPr>
          <w:b/>
          <w:bCs/>
          <w:szCs w:val="24"/>
          <w:u w:val="single"/>
        </w:rPr>
      </w:pPr>
      <w:r w:rsidRPr="008C2868">
        <w:rPr>
          <w:b/>
          <w:bCs/>
          <w:szCs w:val="24"/>
          <w:u w:val="single"/>
        </w:rPr>
        <w:t>Выдача сертификата безопасности</w:t>
      </w:r>
    </w:p>
    <w:p w:rsidR="00172788" w:rsidRPr="008C2868" w:rsidRDefault="00172788" w:rsidP="00570988">
      <w:pPr>
        <w:shd w:val="clear" w:color="auto" w:fill="FFFFFF"/>
        <w:spacing w:line="360" w:lineRule="auto"/>
        <w:ind w:right="43"/>
        <w:jc w:val="both"/>
        <w:rPr>
          <w:bCs/>
          <w:color w:val="000000"/>
          <w:spacing w:val="-4"/>
        </w:rPr>
      </w:pPr>
      <w:r w:rsidRPr="008C2868">
        <w:rPr>
          <w:bCs/>
          <w:color w:val="000000"/>
          <w:spacing w:val="-2"/>
        </w:rPr>
        <w:t>При положительных результатах проверки и оценки соответствия органи</w:t>
      </w:r>
      <w:r w:rsidRPr="008C2868">
        <w:rPr>
          <w:bCs/>
          <w:color w:val="000000"/>
          <w:spacing w:val="-1"/>
        </w:rPr>
        <w:t>зации работ по охране труда установленным государственным норматив</w:t>
      </w:r>
      <w:r w:rsidRPr="008C2868">
        <w:rPr>
          <w:bCs/>
          <w:color w:val="000000"/>
          <w:spacing w:val="-1"/>
        </w:rPr>
        <w:softHyphen/>
      </w:r>
      <w:r w:rsidRPr="008C2868">
        <w:rPr>
          <w:bCs/>
          <w:color w:val="000000"/>
          <w:spacing w:val="-5"/>
        </w:rPr>
        <w:t xml:space="preserve">ам требованиям охраны труда орган по сертификации принимает решение о </w:t>
      </w:r>
      <w:r w:rsidRPr="008C2868">
        <w:rPr>
          <w:bCs/>
          <w:color w:val="000000"/>
          <w:spacing w:val="-4"/>
        </w:rPr>
        <w:t>выдаче и оформляет сертификат безопасности</w:t>
      </w:r>
      <w:r w:rsidR="00834249" w:rsidRPr="008C2868">
        <w:rPr>
          <w:bCs/>
          <w:color w:val="000000"/>
          <w:spacing w:val="-4"/>
        </w:rPr>
        <w:t xml:space="preserve"> по форме, установленной при</w:t>
      </w:r>
      <w:r w:rsidRPr="008C2868">
        <w:rPr>
          <w:bCs/>
          <w:color w:val="000000"/>
          <w:spacing w:val="-4"/>
        </w:rPr>
        <w:t>ложением 5 к Правилам проведения СРОТ. Срок действия сертификата безо</w:t>
      </w:r>
      <w:r w:rsidRPr="008C2868">
        <w:rPr>
          <w:bCs/>
          <w:color w:val="000000"/>
          <w:spacing w:val="-4"/>
        </w:rPr>
        <w:softHyphen/>
      </w:r>
      <w:r w:rsidRPr="008C2868">
        <w:rPr>
          <w:bCs/>
          <w:color w:val="000000"/>
          <w:spacing w:val="-3"/>
        </w:rPr>
        <w:t xml:space="preserve">пасности устанавливает орган по сертификации с учетом результатов СРОТ, </w:t>
      </w:r>
      <w:r w:rsidRPr="008C2868">
        <w:rPr>
          <w:bCs/>
          <w:color w:val="000000"/>
          <w:spacing w:val="-2"/>
        </w:rPr>
        <w:t xml:space="preserve">сроков действия государственных нормативных требований охраны труда и </w:t>
      </w:r>
      <w:r w:rsidRPr="008C2868">
        <w:rPr>
          <w:bCs/>
          <w:color w:val="000000"/>
          <w:spacing w:val="-4"/>
        </w:rPr>
        <w:t>латы завершения организацией аттестации рабочих мест по условиям труда.</w:t>
      </w:r>
    </w:p>
    <w:p w:rsidR="00172788" w:rsidRPr="008C2868" w:rsidRDefault="00172788" w:rsidP="00570988">
      <w:pPr>
        <w:pStyle w:val="6"/>
        <w:spacing w:before="0" w:line="360" w:lineRule="auto"/>
        <w:ind w:left="0"/>
        <w:jc w:val="center"/>
        <w:rPr>
          <w:spacing w:val="-5"/>
          <w:sz w:val="24"/>
          <w:szCs w:val="24"/>
          <w:u w:val="single"/>
        </w:rPr>
      </w:pPr>
      <w:r w:rsidRPr="008C2868">
        <w:rPr>
          <w:sz w:val="24"/>
          <w:szCs w:val="24"/>
          <w:u w:val="single"/>
        </w:rPr>
        <w:t xml:space="preserve">Инспекционный </w:t>
      </w:r>
      <w:proofErr w:type="gramStart"/>
      <w:r w:rsidRPr="008C2868">
        <w:rPr>
          <w:sz w:val="24"/>
          <w:szCs w:val="24"/>
          <w:u w:val="single"/>
        </w:rPr>
        <w:t>контроль за</w:t>
      </w:r>
      <w:proofErr w:type="gramEnd"/>
      <w:r w:rsidRPr="008C2868">
        <w:rPr>
          <w:sz w:val="24"/>
          <w:szCs w:val="24"/>
          <w:u w:val="single"/>
        </w:rPr>
        <w:t xml:space="preserve"> сертифицированными организациями</w:t>
      </w:r>
      <w:r w:rsidR="00834249" w:rsidRPr="008C2868">
        <w:rPr>
          <w:sz w:val="24"/>
          <w:szCs w:val="24"/>
          <w:u w:val="single"/>
        </w:rPr>
        <w:t xml:space="preserve"> </w:t>
      </w:r>
      <w:r w:rsidRPr="008C2868">
        <w:rPr>
          <w:spacing w:val="-5"/>
          <w:sz w:val="24"/>
          <w:szCs w:val="24"/>
          <w:u w:val="single"/>
        </w:rPr>
        <w:t>работ по охране труда</w:t>
      </w:r>
    </w:p>
    <w:p w:rsidR="00172788" w:rsidRPr="008C2868" w:rsidRDefault="00172788" w:rsidP="00570988">
      <w:pPr>
        <w:shd w:val="clear" w:color="auto" w:fill="FFFFFF"/>
        <w:spacing w:line="360" w:lineRule="auto"/>
        <w:ind w:left="19" w:right="29" w:firstLine="548"/>
        <w:jc w:val="both"/>
        <w:rPr>
          <w:bCs/>
          <w:color w:val="000000"/>
        </w:rPr>
      </w:pPr>
      <w:r w:rsidRPr="008C2868">
        <w:rPr>
          <w:bCs/>
          <w:color w:val="000000"/>
          <w:spacing w:val="-5"/>
        </w:rPr>
        <w:t xml:space="preserve">Инспекционный </w:t>
      </w:r>
      <w:proofErr w:type="gramStart"/>
      <w:r w:rsidRPr="008C2868">
        <w:rPr>
          <w:bCs/>
          <w:color w:val="000000"/>
          <w:spacing w:val="-5"/>
        </w:rPr>
        <w:t>контроль за</w:t>
      </w:r>
      <w:proofErr w:type="gramEnd"/>
      <w:r w:rsidRPr="008C2868">
        <w:rPr>
          <w:bCs/>
          <w:color w:val="000000"/>
          <w:spacing w:val="-5"/>
        </w:rPr>
        <w:t xml:space="preserve"> сертифицированными организациями работ охра</w:t>
      </w:r>
      <w:r w:rsidR="00834249" w:rsidRPr="008C2868">
        <w:rPr>
          <w:bCs/>
          <w:color w:val="000000"/>
          <w:spacing w:val="-5"/>
        </w:rPr>
        <w:t>не груда про</w:t>
      </w:r>
      <w:r w:rsidRPr="008C2868">
        <w:rPr>
          <w:bCs/>
          <w:color w:val="000000"/>
          <w:spacing w:val="-5"/>
        </w:rPr>
        <w:t>водит орган по сертификации, выдавший сертификат безопасности, в форме периодических плановых проверок для установления соответствия текущи</w:t>
      </w:r>
      <w:r w:rsidR="00834249" w:rsidRPr="008C2868">
        <w:rPr>
          <w:bCs/>
          <w:color w:val="000000"/>
          <w:spacing w:val="-5"/>
        </w:rPr>
        <w:t>х работ по охране труда требова</w:t>
      </w:r>
      <w:r w:rsidRPr="008C2868">
        <w:rPr>
          <w:bCs/>
          <w:color w:val="000000"/>
          <w:spacing w:val="-5"/>
        </w:rPr>
        <w:t xml:space="preserve">ниям, подтвержденным </w:t>
      </w:r>
      <w:r w:rsidRPr="008C2868">
        <w:rPr>
          <w:bCs/>
          <w:color w:val="000000"/>
          <w:spacing w:val="-6"/>
        </w:rPr>
        <w:t>при проведении СРОТ. По результа</w:t>
      </w:r>
      <w:r w:rsidR="00834249" w:rsidRPr="008C2868">
        <w:rPr>
          <w:bCs/>
          <w:color w:val="000000"/>
          <w:spacing w:val="-6"/>
        </w:rPr>
        <w:t>там проверки действие сертифика</w:t>
      </w:r>
      <w:r w:rsidRPr="008C2868">
        <w:rPr>
          <w:bCs/>
          <w:color w:val="000000"/>
          <w:spacing w:val="-6"/>
        </w:rPr>
        <w:t>та безо</w:t>
      </w:r>
      <w:r w:rsidRPr="008C2868">
        <w:rPr>
          <w:bCs/>
          <w:color w:val="000000"/>
          <w:spacing w:val="-6"/>
        </w:rPr>
        <w:softHyphen/>
      </w:r>
      <w:r w:rsidRPr="008C2868">
        <w:rPr>
          <w:bCs/>
          <w:color w:val="000000"/>
          <w:spacing w:val="-4"/>
        </w:rPr>
        <w:t>пасности может быть приостановлено либо отменено.</w:t>
      </w:r>
    </w:p>
    <w:p w:rsidR="00172788" w:rsidRPr="008C2868" w:rsidRDefault="00172788" w:rsidP="005132DC">
      <w:pPr>
        <w:shd w:val="clear" w:color="auto" w:fill="FFFFFF"/>
        <w:spacing w:line="360" w:lineRule="auto"/>
        <w:ind w:left="19" w:firstLine="523"/>
        <w:jc w:val="both"/>
        <w:rPr>
          <w:color w:val="000000"/>
        </w:rPr>
      </w:pPr>
      <w:r w:rsidRPr="008C2868">
        <w:rPr>
          <w:bCs/>
          <w:color w:val="000000"/>
          <w:spacing w:val="-5"/>
        </w:rPr>
        <w:lastRenderedPageBreak/>
        <w:t>Решение о приостановлении действия</w:t>
      </w:r>
      <w:r w:rsidR="00834249" w:rsidRPr="008C2868">
        <w:rPr>
          <w:bCs/>
          <w:color w:val="000000"/>
          <w:spacing w:val="-5"/>
        </w:rPr>
        <w:t xml:space="preserve"> сертификата безопасности прини</w:t>
      </w:r>
      <w:r w:rsidRPr="008C2868">
        <w:rPr>
          <w:bCs/>
          <w:color w:val="000000"/>
          <w:spacing w:val="-5"/>
        </w:rPr>
        <w:t>ма</w:t>
      </w:r>
      <w:r w:rsidR="00834249" w:rsidRPr="008C2868">
        <w:rPr>
          <w:bCs/>
          <w:color w:val="000000"/>
          <w:spacing w:val="-5"/>
        </w:rPr>
        <w:t>ется в том слу</w:t>
      </w:r>
      <w:r w:rsidRPr="008C2868">
        <w:rPr>
          <w:bCs/>
          <w:color w:val="000000"/>
          <w:spacing w:val="-5"/>
        </w:rPr>
        <w:t>чае, если путем корректирующих мероприятий, согласован</w:t>
      </w:r>
      <w:r w:rsidRPr="008C2868">
        <w:rPr>
          <w:bCs/>
          <w:color w:val="000000"/>
          <w:spacing w:val="-5"/>
        </w:rPr>
        <w:softHyphen/>
        <w:t>ных с органом по сертификации, можно устранить обнаруженные причины несоответствия выполняемых з</w:t>
      </w:r>
      <w:r w:rsidR="00834249" w:rsidRPr="008C2868">
        <w:rPr>
          <w:bCs/>
          <w:color w:val="000000"/>
          <w:spacing w:val="-5"/>
        </w:rPr>
        <w:t>аявителем органи</w:t>
      </w:r>
      <w:r w:rsidRPr="008C2868">
        <w:rPr>
          <w:bCs/>
          <w:color w:val="000000"/>
          <w:spacing w:val="-5"/>
        </w:rPr>
        <w:t>зации работ по охране труда. В случае невыполнения корректирующих мероприятий или их неэффектив</w:t>
      </w:r>
      <w:r w:rsidRPr="008C2868">
        <w:rPr>
          <w:bCs/>
          <w:color w:val="000000"/>
          <w:spacing w:val="-5"/>
        </w:rPr>
        <w:softHyphen/>
        <w:t xml:space="preserve">ности орган по сертификации отменяет действие сертификата безопасности и в трехдневный срок информирует об этом заявителя и заинтересованных </w:t>
      </w:r>
      <w:r w:rsidR="00570988" w:rsidRPr="008C2868">
        <w:rPr>
          <w:bCs/>
          <w:color w:val="000000"/>
          <w:spacing w:val="-4"/>
        </w:rPr>
        <w:t>участников сертифи</w:t>
      </w:r>
      <w:r w:rsidRPr="008C2868">
        <w:rPr>
          <w:bCs/>
          <w:color w:val="000000"/>
          <w:spacing w:val="-4"/>
        </w:rPr>
        <w:t>кации организации работ по охране труда</w:t>
      </w:r>
      <w:r w:rsidRPr="008C2868">
        <w:rPr>
          <w:color w:val="000000"/>
          <w:spacing w:val="-4"/>
        </w:rPr>
        <w:t>.</w:t>
      </w:r>
    </w:p>
    <w:p w:rsidR="00172788" w:rsidRPr="008C2868" w:rsidRDefault="00172788" w:rsidP="005132DC">
      <w:pPr>
        <w:shd w:val="clear" w:color="auto" w:fill="FFFFFF"/>
        <w:spacing w:line="360" w:lineRule="auto"/>
        <w:ind w:right="19" w:firstLine="653"/>
        <w:jc w:val="both"/>
        <w:rPr>
          <w:bCs/>
          <w:color w:val="000000"/>
        </w:rPr>
      </w:pPr>
      <w:r w:rsidRPr="008C2868">
        <w:rPr>
          <w:bCs/>
          <w:color w:val="000000"/>
          <w:spacing w:val="-3"/>
        </w:rPr>
        <w:t>Внеплановый инспекционный контроль проводят в случаях поступле</w:t>
      </w:r>
      <w:r w:rsidRPr="008C2868">
        <w:rPr>
          <w:bCs/>
          <w:color w:val="000000"/>
          <w:spacing w:val="-3"/>
        </w:rPr>
        <w:softHyphen/>
      </w:r>
      <w:r w:rsidRPr="008C2868">
        <w:rPr>
          <w:bCs/>
          <w:color w:val="000000"/>
          <w:spacing w:val="-5"/>
        </w:rPr>
        <w:t xml:space="preserve">ния информации о </w:t>
      </w:r>
      <w:proofErr w:type="gramStart"/>
      <w:r w:rsidRPr="008C2868">
        <w:rPr>
          <w:bCs/>
          <w:color w:val="000000"/>
          <w:spacing w:val="-5"/>
        </w:rPr>
        <w:t>претензиях</w:t>
      </w:r>
      <w:proofErr w:type="gramEnd"/>
      <w:r w:rsidRPr="008C2868">
        <w:rPr>
          <w:bCs/>
          <w:color w:val="000000"/>
          <w:spacing w:val="-5"/>
        </w:rPr>
        <w:t xml:space="preserve"> к качеству сертифицированных организации </w:t>
      </w:r>
      <w:r w:rsidRPr="008C2868">
        <w:rPr>
          <w:bCs/>
          <w:color w:val="000000"/>
          <w:spacing w:val="-4"/>
        </w:rPr>
        <w:t>р</w:t>
      </w:r>
      <w:r w:rsidR="00834249" w:rsidRPr="008C2868">
        <w:rPr>
          <w:bCs/>
          <w:color w:val="000000"/>
          <w:spacing w:val="-4"/>
        </w:rPr>
        <w:t>абот по охране труда от работни</w:t>
      </w:r>
      <w:r w:rsidRPr="008C2868">
        <w:rPr>
          <w:bCs/>
          <w:color w:val="000000"/>
          <w:spacing w:val="-4"/>
        </w:rPr>
        <w:t>ков организации, федеральных орга</w:t>
      </w:r>
      <w:r w:rsidR="00834249" w:rsidRPr="008C2868">
        <w:rPr>
          <w:bCs/>
          <w:color w:val="000000"/>
          <w:spacing w:val="-4"/>
        </w:rPr>
        <w:t>нов ис</w:t>
      </w:r>
      <w:r w:rsidRPr="008C2868">
        <w:rPr>
          <w:bCs/>
          <w:color w:val="000000"/>
          <w:spacing w:val="-4"/>
        </w:rPr>
        <w:t>полнительной власти, осуществляющих контроль за качеством и безопасно</w:t>
      </w:r>
      <w:r w:rsidRPr="008C2868">
        <w:rPr>
          <w:bCs/>
          <w:color w:val="000000"/>
          <w:spacing w:val="-4"/>
        </w:rPr>
        <w:softHyphen/>
      </w:r>
      <w:r w:rsidRPr="008C2868">
        <w:rPr>
          <w:bCs/>
          <w:color w:val="000000"/>
          <w:spacing w:val="-3"/>
        </w:rPr>
        <w:t>стью работ, органов исполнительной власти субъектов Российской Федера</w:t>
      </w:r>
      <w:r w:rsidRPr="008C2868">
        <w:rPr>
          <w:bCs/>
          <w:color w:val="000000"/>
          <w:spacing w:val="-3"/>
        </w:rPr>
        <w:softHyphen/>
        <w:t>ции, ведающих вопросами охраны труда (государственных экспертиз усло</w:t>
      </w:r>
      <w:r w:rsidRPr="008C2868">
        <w:rPr>
          <w:bCs/>
          <w:color w:val="000000"/>
          <w:spacing w:val="-3"/>
        </w:rPr>
        <w:softHyphen/>
      </w:r>
      <w:r w:rsidRPr="008C2868">
        <w:rPr>
          <w:bCs/>
          <w:color w:val="000000"/>
          <w:spacing w:val="-5"/>
        </w:rPr>
        <w:t>вий труда); общественных объединений.</w:t>
      </w:r>
    </w:p>
    <w:p w:rsidR="00834249" w:rsidRPr="008C2868" w:rsidRDefault="00172788" w:rsidP="005132DC">
      <w:pPr>
        <w:shd w:val="clear" w:color="auto" w:fill="FFFFFF"/>
        <w:spacing w:line="360" w:lineRule="auto"/>
        <w:ind w:left="3269" w:hanging="3269"/>
        <w:jc w:val="center"/>
        <w:rPr>
          <w:b/>
          <w:bCs/>
          <w:color w:val="000000"/>
          <w:spacing w:val="-5"/>
          <w:u w:val="single"/>
        </w:rPr>
      </w:pPr>
      <w:r w:rsidRPr="008C2868">
        <w:rPr>
          <w:b/>
          <w:bCs/>
          <w:color w:val="000000"/>
          <w:spacing w:val="-5"/>
          <w:u w:val="single"/>
        </w:rPr>
        <w:t>Рассмотрение апелляций</w:t>
      </w:r>
    </w:p>
    <w:p w:rsidR="00172788" w:rsidRPr="008C2868" w:rsidRDefault="00172788" w:rsidP="00570988">
      <w:pPr>
        <w:shd w:val="clear" w:color="auto" w:fill="FFFFFF"/>
        <w:spacing w:line="360" w:lineRule="auto"/>
        <w:ind w:firstLine="542"/>
        <w:jc w:val="both"/>
        <w:rPr>
          <w:bCs/>
        </w:rPr>
      </w:pPr>
      <w:proofErr w:type="gramStart"/>
      <w:r w:rsidRPr="008C2868">
        <w:rPr>
          <w:bCs/>
          <w:color w:val="000000"/>
          <w:spacing w:val="-4"/>
        </w:rPr>
        <w:t>Для рассмотрения жалоб участников сертификации, связанных с дея</w:t>
      </w:r>
      <w:r w:rsidRPr="008C2868">
        <w:rPr>
          <w:bCs/>
          <w:color w:val="000000"/>
          <w:spacing w:val="-5"/>
        </w:rPr>
        <w:t>тель</w:t>
      </w:r>
      <w:r w:rsidR="00834249" w:rsidRPr="008C2868">
        <w:rPr>
          <w:bCs/>
          <w:color w:val="000000"/>
          <w:spacing w:val="-5"/>
        </w:rPr>
        <w:t>ностью орга</w:t>
      </w:r>
      <w:r w:rsidRPr="008C2868">
        <w:rPr>
          <w:bCs/>
          <w:color w:val="000000"/>
          <w:spacing w:val="-5"/>
        </w:rPr>
        <w:t>нов по сертификации, испы</w:t>
      </w:r>
      <w:r w:rsidR="00570988" w:rsidRPr="008C2868">
        <w:rPr>
          <w:bCs/>
          <w:color w:val="000000"/>
          <w:spacing w:val="-5"/>
        </w:rPr>
        <w:t>тательных лабораторий (центров</w:t>
      </w:r>
      <w:r w:rsidR="00834249" w:rsidRPr="008C2868">
        <w:rPr>
          <w:bCs/>
          <w:color w:val="000000"/>
          <w:spacing w:val="-5"/>
        </w:rPr>
        <w:t>)</w:t>
      </w:r>
      <w:r w:rsidRPr="008C2868">
        <w:rPr>
          <w:bCs/>
          <w:color w:val="000000"/>
          <w:spacing w:val="-5"/>
        </w:rPr>
        <w:t xml:space="preserve"> и экспертов по сертификации, инспекционного контроля, применения знака </w:t>
      </w:r>
      <w:r w:rsidRPr="008C2868">
        <w:rPr>
          <w:bCs/>
          <w:color w:val="000000"/>
          <w:spacing w:val="-4"/>
        </w:rPr>
        <w:t>соответствия, выдачи, прио</w:t>
      </w:r>
      <w:r w:rsidR="00834249" w:rsidRPr="008C2868">
        <w:rPr>
          <w:bCs/>
          <w:color w:val="000000"/>
          <w:spacing w:val="-4"/>
        </w:rPr>
        <w:t>становления и от</w:t>
      </w:r>
      <w:r w:rsidRPr="008C2868">
        <w:rPr>
          <w:bCs/>
          <w:color w:val="000000"/>
          <w:spacing w:val="-4"/>
        </w:rPr>
        <w:t xml:space="preserve">мены действия сертификатов </w:t>
      </w:r>
      <w:r w:rsidRPr="008C2868">
        <w:rPr>
          <w:bCs/>
          <w:color w:val="000000"/>
          <w:spacing w:val="-5"/>
        </w:rPr>
        <w:t>безопасности и по другим вопросам сертификации организации работ по ох</w:t>
      </w:r>
      <w:r w:rsidRPr="008C2868">
        <w:rPr>
          <w:bCs/>
          <w:color w:val="000000"/>
          <w:spacing w:val="-5"/>
        </w:rPr>
        <w:softHyphen/>
        <w:t>ране труда, в системе сертификации организаци</w:t>
      </w:r>
      <w:r w:rsidR="00834249" w:rsidRPr="008C2868">
        <w:rPr>
          <w:bCs/>
          <w:color w:val="000000"/>
          <w:spacing w:val="-5"/>
        </w:rPr>
        <w:t>и работ по охране труда формиру</w:t>
      </w:r>
      <w:r w:rsidRPr="008C2868">
        <w:rPr>
          <w:bCs/>
          <w:color w:val="000000"/>
          <w:spacing w:val="-5"/>
        </w:rPr>
        <w:t>ется комиссия по апелляциям.</w:t>
      </w:r>
      <w:proofErr w:type="gramEnd"/>
    </w:p>
    <w:p w:rsidR="00172788" w:rsidRPr="008C2868" w:rsidRDefault="00172788" w:rsidP="00570988">
      <w:pPr>
        <w:shd w:val="clear" w:color="auto" w:fill="FFFFFF"/>
        <w:spacing w:line="360" w:lineRule="auto"/>
        <w:ind w:left="19" w:right="19" w:firstLine="557"/>
        <w:jc w:val="both"/>
        <w:rPr>
          <w:bCs/>
          <w:color w:val="000000"/>
          <w:spacing w:val="-5"/>
        </w:rPr>
      </w:pPr>
      <w:r w:rsidRPr="008C2868">
        <w:rPr>
          <w:bCs/>
          <w:color w:val="000000"/>
          <w:spacing w:val="-3"/>
        </w:rPr>
        <w:t xml:space="preserve">При возникновении спорных вопросов по сертификации организации </w:t>
      </w:r>
      <w:r w:rsidR="00570988" w:rsidRPr="008C2868">
        <w:rPr>
          <w:bCs/>
          <w:color w:val="000000"/>
          <w:spacing w:val="-5"/>
        </w:rPr>
        <w:t>Ра</w:t>
      </w:r>
      <w:r w:rsidRPr="008C2868">
        <w:rPr>
          <w:bCs/>
          <w:color w:val="000000"/>
          <w:spacing w:val="-5"/>
        </w:rPr>
        <w:t>бот по охране труда участник сертификации первоначально подает апелля</w:t>
      </w:r>
      <w:r w:rsidRPr="008C2868">
        <w:rPr>
          <w:bCs/>
          <w:color w:val="000000"/>
          <w:spacing w:val="-5"/>
        </w:rPr>
        <w:softHyphen/>
      </w:r>
      <w:r w:rsidRPr="008C2868">
        <w:rPr>
          <w:bCs/>
          <w:color w:val="000000"/>
          <w:spacing w:val="-4"/>
        </w:rPr>
        <w:t xml:space="preserve">цию в комиссию по апелляциям. В случае </w:t>
      </w:r>
      <w:proofErr w:type="gramStart"/>
      <w:r w:rsidRPr="008C2868">
        <w:rPr>
          <w:bCs/>
          <w:color w:val="000000"/>
          <w:spacing w:val="-4"/>
        </w:rPr>
        <w:t>несогласия участника сертифика</w:t>
      </w:r>
      <w:r w:rsidRPr="008C2868">
        <w:rPr>
          <w:bCs/>
          <w:color w:val="000000"/>
          <w:spacing w:val="-4"/>
        </w:rPr>
        <w:softHyphen/>
        <w:t>ции организации работ</w:t>
      </w:r>
      <w:proofErr w:type="gramEnd"/>
      <w:r w:rsidRPr="008C2868">
        <w:rPr>
          <w:bCs/>
          <w:color w:val="000000"/>
          <w:spacing w:val="-4"/>
        </w:rPr>
        <w:t xml:space="preserve"> по охране труда с решением комиссии по апелляциям </w:t>
      </w:r>
      <w:r w:rsidRPr="008C2868">
        <w:rPr>
          <w:bCs/>
          <w:color w:val="000000"/>
          <w:spacing w:val="-6"/>
        </w:rPr>
        <w:t>и при не достигнутом соглашении между членами самой комиссии по апелля</w:t>
      </w:r>
      <w:r w:rsidRPr="008C2868">
        <w:rPr>
          <w:bCs/>
          <w:color w:val="000000"/>
          <w:spacing w:val="-6"/>
        </w:rPr>
        <w:softHyphen/>
      </w:r>
      <w:r w:rsidRPr="008C2868">
        <w:rPr>
          <w:bCs/>
          <w:color w:val="000000"/>
          <w:spacing w:val="-3"/>
        </w:rPr>
        <w:t xml:space="preserve">циям жалоба подается в центральный орган отраслевой подсистемы ССОТ. </w:t>
      </w:r>
      <w:r w:rsidRPr="008C2868">
        <w:rPr>
          <w:bCs/>
          <w:color w:val="000000"/>
          <w:spacing w:val="-4"/>
        </w:rPr>
        <w:t>ЦО ССОТ либо, при невозможнос</w:t>
      </w:r>
      <w:r w:rsidR="00570988" w:rsidRPr="008C2868">
        <w:rPr>
          <w:bCs/>
          <w:color w:val="000000"/>
          <w:spacing w:val="-4"/>
        </w:rPr>
        <w:t xml:space="preserve">ти разрешения спорного вопроса </w:t>
      </w:r>
      <w:r w:rsidRPr="008C2868">
        <w:rPr>
          <w:bCs/>
          <w:color w:val="000000"/>
          <w:spacing w:val="-4"/>
        </w:rPr>
        <w:t>в Депар</w:t>
      </w:r>
      <w:r w:rsidRPr="008C2868">
        <w:rPr>
          <w:bCs/>
          <w:color w:val="000000"/>
          <w:spacing w:val="-4"/>
        </w:rPr>
        <w:softHyphen/>
      </w:r>
      <w:r w:rsidRPr="008C2868">
        <w:rPr>
          <w:bCs/>
          <w:color w:val="000000"/>
          <w:spacing w:val="-5"/>
        </w:rPr>
        <w:t>тамент трудовых отношений Министерс</w:t>
      </w:r>
      <w:r w:rsidR="00570988" w:rsidRPr="008C2868">
        <w:rPr>
          <w:bCs/>
          <w:color w:val="000000"/>
          <w:spacing w:val="-5"/>
        </w:rPr>
        <w:t>тва здравоохранения и социального</w:t>
      </w:r>
      <w:r w:rsidRPr="008C2868">
        <w:rPr>
          <w:bCs/>
          <w:color w:val="000000"/>
          <w:spacing w:val="-5"/>
        </w:rPr>
        <w:t xml:space="preserve"> развития.</w:t>
      </w:r>
    </w:p>
    <w:sectPr w:rsidR="00172788" w:rsidRPr="008C2868" w:rsidSect="00D063A8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7E83C8"/>
    <w:lvl w:ilvl="0">
      <w:numFmt w:val="decimal"/>
      <w:lvlText w:val="*"/>
      <w:lvlJc w:val="left"/>
    </w:lvl>
  </w:abstractNum>
  <w:abstractNum w:abstractNumId="1">
    <w:nsid w:val="07282C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737814"/>
    <w:multiLevelType w:val="singleLevel"/>
    <w:tmpl w:val="F5BE0C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0C5708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8274C6"/>
    <w:multiLevelType w:val="hybridMultilevel"/>
    <w:tmpl w:val="B9347126"/>
    <w:lvl w:ilvl="0" w:tplc="3B26A5C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27752"/>
    <w:multiLevelType w:val="hybridMultilevel"/>
    <w:tmpl w:val="FB46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07172"/>
    <w:multiLevelType w:val="hybridMultilevel"/>
    <w:tmpl w:val="DA28E456"/>
    <w:lvl w:ilvl="0" w:tplc="1C22BC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67D26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81A457B"/>
    <w:multiLevelType w:val="hybridMultilevel"/>
    <w:tmpl w:val="83D63C06"/>
    <w:lvl w:ilvl="0" w:tplc="2430CD3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DDE0004"/>
    <w:multiLevelType w:val="hybridMultilevel"/>
    <w:tmpl w:val="82A6BAD6"/>
    <w:lvl w:ilvl="0" w:tplc="74E4E8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4E529A4"/>
    <w:multiLevelType w:val="hybridMultilevel"/>
    <w:tmpl w:val="334E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F7AC2"/>
    <w:multiLevelType w:val="hybridMultilevel"/>
    <w:tmpl w:val="837E172E"/>
    <w:lvl w:ilvl="0" w:tplc="2430C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50530"/>
    <w:multiLevelType w:val="hybridMultilevel"/>
    <w:tmpl w:val="19529E1E"/>
    <w:lvl w:ilvl="0" w:tplc="3F5AACCE">
      <w:start w:val="1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871EF242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D85590B"/>
    <w:multiLevelType w:val="hybridMultilevel"/>
    <w:tmpl w:val="BBA647FA"/>
    <w:lvl w:ilvl="0" w:tplc="B93E10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AF9B4">
      <w:numFmt w:val="none"/>
      <w:lvlText w:val=""/>
      <w:lvlJc w:val="left"/>
      <w:pPr>
        <w:tabs>
          <w:tab w:val="num" w:pos="360"/>
        </w:tabs>
      </w:pPr>
    </w:lvl>
    <w:lvl w:ilvl="2" w:tplc="37DAF3BA">
      <w:numFmt w:val="none"/>
      <w:lvlText w:val=""/>
      <w:lvlJc w:val="left"/>
      <w:pPr>
        <w:tabs>
          <w:tab w:val="num" w:pos="360"/>
        </w:tabs>
      </w:pPr>
    </w:lvl>
    <w:lvl w:ilvl="3" w:tplc="E1ECDF2A">
      <w:numFmt w:val="none"/>
      <w:lvlText w:val=""/>
      <w:lvlJc w:val="left"/>
      <w:pPr>
        <w:tabs>
          <w:tab w:val="num" w:pos="360"/>
        </w:tabs>
      </w:pPr>
    </w:lvl>
    <w:lvl w:ilvl="4" w:tplc="CE0A13C0">
      <w:numFmt w:val="none"/>
      <w:lvlText w:val=""/>
      <w:lvlJc w:val="left"/>
      <w:pPr>
        <w:tabs>
          <w:tab w:val="num" w:pos="360"/>
        </w:tabs>
      </w:pPr>
    </w:lvl>
    <w:lvl w:ilvl="5" w:tplc="F18AF3F2">
      <w:numFmt w:val="none"/>
      <w:lvlText w:val=""/>
      <w:lvlJc w:val="left"/>
      <w:pPr>
        <w:tabs>
          <w:tab w:val="num" w:pos="360"/>
        </w:tabs>
      </w:pPr>
    </w:lvl>
    <w:lvl w:ilvl="6" w:tplc="2E6E7D18">
      <w:numFmt w:val="none"/>
      <w:lvlText w:val=""/>
      <w:lvlJc w:val="left"/>
      <w:pPr>
        <w:tabs>
          <w:tab w:val="num" w:pos="360"/>
        </w:tabs>
      </w:pPr>
    </w:lvl>
    <w:lvl w:ilvl="7" w:tplc="77289A7C">
      <w:numFmt w:val="none"/>
      <w:lvlText w:val=""/>
      <w:lvlJc w:val="left"/>
      <w:pPr>
        <w:tabs>
          <w:tab w:val="num" w:pos="360"/>
        </w:tabs>
      </w:pPr>
    </w:lvl>
    <w:lvl w:ilvl="8" w:tplc="270092C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E405CC2"/>
    <w:multiLevelType w:val="hybridMultilevel"/>
    <w:tmpl w:val="8B9AFC1C"/>
    <w:lvl w:ilvl="0" w:tplc="849CBF4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62C52FA"/>
    <w:multiLevelType w:val="multilevel"/>
    <w:tmpl w:val="F020A06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9CB3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E15C54"/>
    <w:multiLevelType w:val="hybridMultilevel"/>
    <w:tmpl w:val="BA5CDD36"/>
    <w:lvl w:ilvl="0" w:tplc="2430C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32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D8362E2"/>
    <w:multiLevelType w:val="hybridMultilevel"/>
    <w:tmpl w:val="7D92A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834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3"/>
  </w:num>
  <w:num w:numId="12">
    <w:abstractNumId w:val="12"/>
  </w:num>
  <w:num w:numId="13">
    <w:abstractNumId w:val="6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6">
    <w:abstractNumId w:val="15"/>
  </w:num>
  <w:num w:numId="17">
    <w:abstractNumId w:val="19"/>
  </w:num>
  <w:num w:numId="18">
    <w:abstractNumId w:val="10"/>
  </w:num>
  <w:num w:numId="19">
    <w:abstractNumId w:val="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54A8"/>
    <w:rsid w:val="0004129F"/>
    <w:rsid w:val="000654A8"/>
    <w:rsid w:val="001007ED"/>
    <w:rsid w:val="00172788"/>
    <w:rsid w:val="002D0A21"/>
    <w:rsid w:val="002E5C1B"/>
    <w:rsid w:val="00337A91"/>
    <w:rsid w:val="00382609"/>
    <w:rsid w:val="0046366C"/>
    <w:rsid w:val="00474FAB"/>
    <w:rsid w:val="0047624D"/>
    <w:rsid w:val="005132DC"/>
    <w:rsid w:val="00522165"/>
    <w:rsid w:val="00570752"/>
    <w:rsid w:val="00570988"/>
    <w:rsid w:val="00631552"/>
    <w:rsid w:val="006C10CA"/>
    <w:rsid w:val="007738F8"/>
    <w:rsid w:val="00797AEA"/>
    <w:rsid w:val="007D1959"/>
    <w:rsid w:val="007D3676"/>
    <w:rsid w:val="00834249"/>
    <w:rsid w:val="008363B7"/>
    <w:rsid w:val="00862943"/>
    <w:rsid w:val="008C2868"/>
    <w:rsid w:val="00A2278B"/>
    <w:rsid w:val="00A965B1"/>
    <w:rsid w:val="00AE6AC1"/>
    <w:rsid w:val="00B16329"/>
    <w:rsid w:val="00BA1C18"/>
    <w:rsid w:val="00CE44A8"/>
    <w:rsid w:val="00D063A8"/>
    <w:rsid w:val="00D91E33"/>
    <w:rsid w:val="00DF6764"/>
    <w:rsid w:val="00E630EC"/>
    <w:rsid w:val="00E75A77"/>
    <w:rsid w:val="00FA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3A8"/>
    <w:rPr>
      <w:sz w:val="24"/>
      <w:szCs w:val="24"/>
    </w:rPr>
  </w:style>
  <w:style w:type="paragraph" w:styleId="1">
    <w:name w:val="heading 1"/>
    <w:basedOn w:val="a"/>
    <w:next w:val="a"/>
    <w:qFormat/>
    <w:rsid w:val="00D063A8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right="53"/>
      <w:outlineLvl w:val="0"/>
    </w:pPr>
    <w:rPr>
      <w:color w:val="000000"/>
      <w:spacing w:val="-2"/>
      <w:szCs w:val="28"/>
    </w:rPr>
  </w:style>
  <w:style w:type="paragraph" w:styleId="2">
    <w:name w:val="heading 2"/>
    <w:basedOn w:val="a"/>
    <w:next w:val="a"/>
    <w:qFormat/>
    <w:rsid w:val="00D063A8"/>
    <w:pPr>
      <w:keepNext/>
      <w:shd w:val="clear" w:color="auto" w:fill="FFFFFF"/>
      <w:spacing w:before="5" w:line="317" w:lineRule="exact"/>
      <w:ind w:left="610"/>
      <w:jc w:val="center"/>
      <w:outlineLvl w:val="1"/>
    </w:pPr>
    <w:rPr>
      <w:b/>
      <w:bCs/>
      <w:color w:val="545454"/>
      <w:spacing w:val="-5"/>
      <w:sz w:val="28"/>
      <w:szCs w:val="28"/>
    </w:rPr>
  </w:style>
  <w:style w:type="paragraph" w:styleId="3">
    <w:name w:val="heading 3"/>
    <w:basedOn w:val="a"/>
    <w:next w:val="a"/>
    <w:qFormat/>
    <w:rsid w:val="00D063A8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D063A8"/>
    <w:pPr>
      <w:keepNext/>
      <w:jc w:val="center"/>
      <w:outlineLvl w:val="3"/>
    </w:pPr>
    <w:rPr>
      <w:b/>
      <w:bCs/>
      <w:sz w:val="40"/>
    </w:rPr>
  </w:style>
  <w:style w:type="paragraph" w:styleId="5">
    <w:name w:val="heading 5"/>
    <w:basedOn w:val="a"/>
    <w:next w:val="a"/>
    <w:qFormat/>
    <w:rsid w:val="00D063A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063A8"/>
    <w:pPr>
      <w:keepNext/>
      <w:shd w:val="clear" w:color="auto" w:fill="FFFFFF"/>
      <w:spacing w:before="322" w:line="322" w:lineRule="exact"/>
      <w:ind w:left="605"/>
      <w:outlineLvl w:val="5"/>
    </w:pPr>
    <w:rPr>
      <w:b/>
      <w:bCs/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63A8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D063A8"/>
    <w:pPr>
      <w:ind w:firstLine="720"/>
    </w:pPr>
    <w:rPr>
      <w:b/>
    </w:rPr>
  </w:style>
  <w:style w:type="paragraph" w:styleId="20">
    <w:name w:val="Body Text Indent 2"/>
    <w:basedOn w:val="a"/>
    <w:rsid w:val="00D063A8"/>
    <w:pPr>
      <w:ind w:firstLine="720"/>
      <w:jc w:val="both"/>
    </w:pPr>
    <w:rPr>
      <w:b/>
    </w:rPr>
  </w:style>
  <w:style w:type="paragraph" w:styleId="21">
    <w:name w:val="Body Text 2"/>
    <w:basedOn w:val="a"/>
    <w:rsid w:val="00D063A8"/>
    <w:rPr>
      <w:b/>
    </w:rPr>
  </w:style>
  <w:style w:type="paragraph" w:styleId="30">
    <w:name w:val="Body Text Indent 3"/>
    <w:basedOn w:val="a"/>
    <w:rsid w:val="00D063A8"/>
    <w:pPr>
      <w:ind w:left="180"/>
    </w:pPr>
    <w:rPr>
      <w:b/>
    </w:rPr>
  </w:style>
  <w:style w:type="paragraph" w:customStyle="1" w:styleId="ConsPlusNormal">
    <w:name w:val="ConsPlusNormal"/>
    <w:uiPriority w:val="99"/>
    <w:rsid w:val="000412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3939</Words>
  <Characters>28483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профессиона-льного образования ( повышения квалификации) специалист</vt:lpstr>
    </vt:vector>
  </TitlesOfParts>
  <Company>DP</Company>
  <LinksUpToDate>false</LinksUpToDate>
  <CharactersWithSpaces>32358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профессиона-льного образования ( повышения квалификации) специалист</dc:title>
  <dc:subject/>
  <dc:creator>Admin</dc:creator>
  <cp:keywords/>
  <cp:lastModifiedBy>Admin</cp:lastModifiedBy>
  <cp:revision>2</cp:revision>
  <dcterms:created xsi:type="dcterms:W3CDTF">2010-09-05T00:51:00Z</dcterms:created>
  <dcterms:modified xsi:type="dcterms:W3CDTF">2010-09-05T00:51:00Z</dcterms:modified>
</cp:coreProperties>
</file>